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62C" w:rsidRDefault="00D71F48">
      <w:r>
        <w:rPr>
          <w:noProof/>
          <w:lang w:eastAsia="ru-RU"/>
        </w:rPr>
        <w:drawing>
          <wp:inline distT="0" distB="0" distL="0" distR="0">
            <wp:extent cx="5940425" cy="8165358"/>
            <wp:effectExtent l="0" t="0" r="3175" b="7620"/>
            <wp:docPr id="1" name="Рисунок 1" descr="C:\Users\Администратор\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D71F48" w:rsidRDefault="00D71F48"/>
    <w:p w:rsidR="00D71F48" w:rsidRDefault="00D71F48"/>
    <w:p w:rsidR="00D71F48" w:rsidRDefault="00D71F48"/>
    <w:p w:rsidR="00D71F48" w:rsidRPr="000C2379" w:rsidRDefault="00D71F48" w:rsidP="00D71F48">
      <w:pPr>
        <w:shd w:val="clear" w:color="auto" w:fill="FFFFFF"/>
        <w:spacing w:after="0" w:line="274" w:lineRule="exact"/>
        <w:ind w:left="-567"/>
        <w:rPr>
          <w:rFonts w:ascii="Times New Roman" w:eastAsia="Calibri" w:hAnsi="Times New Roman" w:cs="Times New Roman"/>
          <w:sz w:val="24"/>
          <w:szCs w:val="24"/>
        </w:rPr>
      </w:pPr>
      <w:r w:rsidRPr="000C2379">
        <w:rPr>
          <w:rFonts w:ascii="Times New Roman" w:eastAsia="Calibri" w:hAnsi="Times New Roman" w:cs="Times New Roman"/>
          <w:sz w:val="24"/>
          <w:szCs w:val="24"/>
        </w:rPr>
        <w:lastRenderedPageBreak/>
        <w:t xml:space="preserve">ПРИНЯТ                                                    </w:t>
      </w:r>
      <w:r>
        <w:rPr>
          <w:rFonts w:ascii="Times New Roman" w:eastAsia="Calibri" w:hAnsi="Times New Roman" w:cs="Times New Roman"/>
          <w:sz w:val="24"/>
          <w:szCs w:val="24"/>
        </w:rPr>
        <w:t xml:space="preserve">                           </w:t>
      </w:r>
      <w:r w:rsidRPr="000C2379">
        <w:rPr>
          <w:rFonts w:ascii="Times New Roman" w:eastAsia="Calibri" w:hAnsi="Times New Roman" w:cs="Times New Roman"/>
          <w:sz w:val="24"/>
          <w:szCs w:val="24"/>
        </w:rPr>
        <w:t xml:space="preserve">УТВЕРЖДАЮ </w:t>
      </w:r>
    </w:p>
    <w:p w:rsidR="00D71F48" w:rsidRDefault="00D71F48" w:rsidP="00D71F48">
      <w:pPr>
        <w:shd w:val="clear" w:color="auto" w:fill="FFFFFF"/>
        <w:spacing w:after="0" w:line="274" w:lineRule="exact"/>
        <w:ind w:left="-567"/>
        <w:rPr>
          <w:rFonts w:ascii="Times New Roman" w:eastAsia="Calibri" w:hAnsi="Times New Roman" w:cs="Times New Roman"/>
          <w:sz w:val="24"/>
          <w:szCs w:val="24"/>
        </w:rPr>
      </w:pPr>
      <w:r w:rsidRPr="000C2379">
        <w:rPr>
          <w:rFonts w:ascii="Times New Roman" w:eastAsia="Calibri" w:hAnsi="Times New Roman" w:cs="Times New Roman"/>
          <w:sz w:val="24"/>
          <w:szCs w:val="24"/>
        </w:rPr>
        <w:t xml:space="preserve">педагогическим советом                          </w:t>
      </w:r>
      <w:r>
        <w:rPr>
          <w:rFonts w:ascii="Times New Roman" w:eastAsia="Calibri" w:hAnsi="Times New Roman" w:cs="Times New Roman"/>
          <w:sz w:val="24"/>
          <w:szCs w:val="24"/>
        </w:rPr>
        <w:t xml:space="preserve">                           </w:t>
      </w:r>
      <w:r w:rsidRPr="000C2379">
        <w:rPr>
          <w:rFonts w:ascii="Times New Roman" w:eastAsia="Calibri" w:hAnsi="Times New Roman" w:cs="Times New Roman"/>
          <w:sz w:val="24"/>
          <w:szCs w:val="24"/>
        </w:rPr>
        <w:t>заведующий МБДОУ</w:t>
      </w:r>
      <w:r w:rsidRPr="00D91415">
        <w:rPr>
          <w:rFonts w:ascii="Times New Roman" w:eastAsia="Calibri" w:hAnsi="Times New Roman" w:cs="Times New Roman"/>
          <w:sz w:val="24"/>
          <w:szCs w:val="24"/>
        </w:rPr>
        <w:t xml:space="preserve"> </w:t>
      </w:r>
    </w:p>
    <w:p w:rsidR="00D71F48" w:rsidRPr="000C2379" w:rsidRDefault="00D71F48" w:rsidP="00D71F48">
      <w:pPr>
        <w:shd w:val="clear" w:color="auto" w:fill="FFFFFF"/>
        <w:spacing w:after="0" w:line="274" w:lineRule="exact"/>
        <w:ind w:left="-567"/>
        <w:rPr>
          <w:rFonts w:ascii="Arial Unicode MS" w:eastAsia="Calibri" w:hAnsi="Arial Unicode MS" w:cs="Arial Unicode MS"/>
          <w:sz w:val="24"/>
          <w:szCs w:val="24"/>
        </w:rPr>
      </w:pPr>
      <w:r>
        <w:rPr>
          <w:rFonts w:ascii="Times New Roman" w:eastAsia="Calibri" w:hAnsi="Times New Roman" w:cs="Times New Roman"/>
          <w:sz w:val="24"/>
          <w:szCs w:val="24"/>
        </w:rPr>
        <w:t>протокол №</w:t>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t xml:space="preserve"> </w:t>
      </w:r>
      <w:r>
        <w:rPr>
          <w:rFonts w:ascii="Times New Roman" w:eastAsia="Calibri" w:hAnsi="Times New Roman" w:cs="Times New Roman"/>
          <w:sz w:val="24"/>
          <w:szCs w:val="24"/>
          <w:u w:val="single"/>
        </w:rPr>
        <w:t xml:space="preserve">  3   </w:t>
      </w:r>
      <w:r>
        <w:rPr>
          <w:rFonts w:ascii="Times New Roman" w:eastAsia="Calibri" w:hAnsi="Times New Roman" w:cs="Times New Roman"/>
          <w:sz w:val="24"/>
          <w:szCs w:val="24"/>
        </w:rPr>
        <w:t>от «</w:t>
      </w:r>
      <w:r>
        <w:rPr>
          <w:rFonts w:ascii="Times New Roman" w:eastAsia="Calibri" w:hAnsi="Times New Roman" w:cs="Times New Roman"/>
          <w:sz w:val="24"/>
          <w:szCs w:val="24"/>
          <w:u w:val="single"/>
        </w:rPr>
        <w:t>31</w:t>
      </w:r>
      <w:r w:rsidRPr="000C2379">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CB7EFC">
        <w:rPr>
          <w:rFonts w:ascii="Times New Roman" w:eastAsia="Calibri" w:hAnsi="Times New Roman" w:cs="Times New Roman"/>
          <w:sz w:val="24"/>
          <w:szCs w:val="24"/>
          <w:u w:val="single"/>
        </w:rPr>
        <w:t>_</w:t>
      </w:r>
      <w:r>
        <w:rPr>
          <w:rFonts w:ascii="Times New Roman" w:eastAsia="Calibri" w:hAnsi="Times New Roman" w:cs="Times New Roman"/>
          <w:sz w:val="24"/>
          <w:szCs w:val="24"/>
          <w:u w:val="single"/>
        </w:rPr>
        <w:t>августа</w:t>
      </w:r>
      <w:r w:rsidRPr="00CB7EFC">
        <w:rPr>
          <w:rFonts w:ascii="Times New Roman" w:eastAsia="Calibri" w:hAnsi="Times New Roman" w:cs="Times New Roman"/>
          <w:sz w:val="24"/>
          <w:szCs w:val="24"/>
          <w:u w:val="single"/>
        </w:rPr>
        <w:t>_</w:t>
      </w:r>
      <w:r>
        <w:rPr>
          <w:rFonts w:ascii="Times New Roman" w:eastAsia="Calibri" w:hAnsi="Times New Roman" w:cs="Times New Roman"/>
          <w:sz w:val="24"/>
          <w:szCs w:val="24"/>
        </w:rPr>
        <w:t>2021</w:t>
      </w:r>
      <w:r w:rsidRPr="000C2379">
        <w:rPr>
          <w:rFonts w:ascii="Times New Roman" w:eastAsia="Calibri" w:hAnsi="Times New Roman" w:cs="Times New Roman"/>
          <w:sz w:val="24"/>
          <w:szCs w:val="24"/>
        </w:rPr>
        <w:t xml:space="preserve"> г</w:t>
      </w:r>
      <w:r w:rsidRPr="00B7267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CB7EFC">
        <w:rPr>
          <w:rFonts w:ascii="Times New Roman" w:eastAsia="Calibri" w:hAnsi="Times New Roman" w:cs="Times New Roman"/>
          <w:sz w:val="24"/>
          <w:szCs w:val="24"/>
          <w:u w:val="single"/>
        </w:rPr>
        <w:t xml:space="preserve"> _________________</w:t>
      </w:r>
      <w:r>
        <w:rPr>
          <w:rFonts w:ascii="Times New Roman" w:eastAsia="Calibri" w:hAnsi="Times New Roman" w:cs="Times New Roman"/>
          <w:sz w:val="24"/>
          <w:szCs w:val="24"/>
          <w:u w:val="single"/>
        </w:rPr>
        <w:t xml:space="preserve"> </w:t>
      </w:r>
      <w:r>
        <w:rPr>
          <w:rFonts w:ascii="Times New Roman" w:eastAsia="Calibri" w:hAnsi="Times New Roman" w:cs="Times New Roman"/>
          <w:sz w:val="24"/>
          <w:szCs w:val="24"/>
        </w:rPr>
        <w:t>Н.И.Цветкова</w:t>
      </w:r>
    </w:p>
    <w:p w:rsidR="00D71F48" w:rsidRPr="000C2379" w:rsidRDefault="00D71F48" w:rsidP="00D71F48">
      <w:pPr>
        <w:shd w:val="clear" w:color="auto" w:fill="FFFFFF"/>
        <w:tabs>
          <w:tab w:val="left" w:leader="underscore" w:pos="1619"/>
        </w:tabs>
        <w:spacing w:after="0" w:line="274" w:lineRule="exact"/>
        <w:ind w:left="-567"/>
        <w:jc w:val="right"/>
        <w:rPr>
          <w:rFonts w:ascii="Times New Roman" w:eastAsia="Calibri" w:hAnsi="Times New Roman" w:cs="Times New Roman"/>
          <w:sz w:val="24"/>
          <w:szCs w:val="24"/>
        </w:rPr>
      </w:pPr>
      <w:r>
        <w:rPr>
          <w:rFonts w:ascii="Times New Roman" w:eastAsia="Calibri" w:hAnsi="Times New Roman" w:cs="Times New Roman"/>
          <w:sz w:val="24"/>
          <w:szCs w:val="24"/>
        </w:rPr>
        <w:t>приказ №</w:t>
      </w:r>
      <w:r w:rsidRPr="00367115">
        <w:rPr>
          <w:rFonts w:ascii="Times New Roman" w:eastAsia="Calibri" w:hAnsi="Times New Roman" w:cs="Times New Roman"/>
          <w:sz w:val="24"/>
          <w:szCs w:val="24"/>
          <w:u w:val="single"/>
        </w:rPr>
        <w:t>_</w:t>
      </w:r>
      <w:r>
        <w:rPr>
          <w:rFonts w:ascii="Times New Roman" w:eastAsia="Calibri" w:hAnsi="Times New Roman" w:cs="Times New Roman"/>
          <w:sz w:val="24"/>
          <w:szCs w:val="24"/>
          <w:u w:val="single"/>
        </w:rPr>
        <w:t>10</w:t>
      </w:r>
      <w:r w:rsidRPr="00367115">
        <w:rPr>
          <w:rFonts w:ascii="Times New Roman" w:eastAsia="Calibri" w:hAnsi="Times New Roman" w:cs="Times New Roman"/>
          <w:sz w:val="24"/>
          <w:szCs w:val="24"/>
          <w:u w:val="single"/>
        </w:rPr>
        <w:t>_</w:t>
      </w:r>
      <w:r>
        <w:rPr>
          <w:rFonts w:ascii="Times New Roman" w:eastAsia="Calibri" w:hAnsi="Times New Roman" w:cs="Times New Roman"/>
          <w:sz w:val="24"/>
          <w:szCs w:val="24"/>
        </w:rPr>
        <w:t>от «</w:t>
      </w:r>
      <w:r w:rsidRPr="00CB7EFC">
        <w:rPr>
          <w:rFonts w:ascii="Times New Roman" w:eastAsia="Calibri" w:hAnsi="Times New Roman" w:cs="Times New Roman"/>
          <w:sz w:val="24"/>
          <w:szCs w:val="24"/>
          <w:u w:val="single"/>
        </w:rPr>
        <w:t>_</w:t>
      </w:r>
      <w:r>
        <w:rPr>
          <w:rFonts w:ascii="Times New Roman" w:eastAsia="Calibri" w:hAnsi="Times New Roman" w:cs="Times New Roman"/>
          <w:sz w:val="24"/>
          <w:szCs w:val="24"/>
          <w:u w:val="single"/>
        </w:rPr>
        <w:t>31</w:t>
      </w:r>
      <w:r w:rsidRPr="00CB7EFC">
        <w:rPr>
          <w:rFonts w:ascii="Times New Roman" w:eastAsia="Calibri" w:hAnsi="Times New Roman" w:cs="Times New Roman"/>
          <w:sz w:val="24"/>
          <w:szCs w:val="24"/>
          <w:u w:val="single"/>
        </w:rPr>
        <w:t>_</w:t>
      </w:r>
      <w:r>
        <w:rPr>
          <w:rFonts w:ascii="Times New Roman" w:eastAsia="Calibri" w:hAnsi="Times New Roman" w:cs="Times New Roman"/>
          <w:sz w:val="24"/>
          <w:szCs w:val="24"/>
        </w:rPr>
        <w:t xml:space="preserve">» </w:t>
      </w:r>
      <w:r w:rsidRPr="00CB7EFC">
        <w:rPr>
          <w:rFonts w:ascii="Times New Roman" w:eastAsia="Calibri" w:hAnsi="Times New Roman" w:cs="Times New Roman"/>
          <w:sz w:val="24"/>
          <w:szCs w:val="24"/>
          <w:u w:val="single"/>
        </w:rPr>
        <w:t>_</w:t>
      </w:r>
      <w:r>
        <w:rPr>
          <w:rFonts w:ascii="Times New Roman" w:eastAsia="Calibri" w:hAnsi="Times New Roman" w:cs="Times New Roman"/>
          <w:sz w:val="24"/>
          <w:szCs w:val="24"/>
          <w:u w:val="single"/>
        </w:rPr>
        <w:t>августа</w:t>
      </w:r>
      <w:r w:rsidRPr="00CB7EFC">
        <w:rPr>
          <w:rFonts w:ascii="Times New Roman" w:eastAsia="Calibri" w:hAnsi="Times New Roman" w:cs="Times New Roman"/>
          <w:sz w:val="24"/>
          <w:szCs w:val="24"/>
          <w:u w:val="single"/>
        </w:rPr>
        <w:t>_</w:t>
      </w:r>
      <w:r>
        <w:rPr>
          <w:rFonts w:ascii="Times New Roman" w:eastAsia="Calibri" w:hAnsi="Times New Roman" w:cs="Times New Roman"/>
          <w:sz w:val="24"/>
          <w:szCs w:val="24"/>
        </w:rPr>
        <w:t>2021</w:t>
      </w:r>
      <w:r w:rsidRPr="000C2379">
        <w:rPr>
          <w:rFonts w:ascii="Times New Roman" w:eastAsia="Calibri" w:hAnsi="Times New Roman" w:cs="Times New Roman"/>
          <w:sz w:val="24"/>
          <w:szCs w:val="24"/>
        </w:rPr>
        <w:t xml:space="preserve"> г.</w:t>
      </w:r>
    </w:p>
    <w:p w:rsidR="00D71F48" w:rsidRDefault="00D71F48" w:rsidP="00D71F48">
      <w:pPr>
        <w:shd w:val="clear" w:color="auto" w:fill="FFFFFF"/>
        <w:tabs>
          <w:tab w:val="left" w:leader="underscore" w:pos="1619"/>
        </w:tabs>
        <w:spacing w:after="0" w:line="274" w:lineRule="exact"/>
        <w:ind w:left="40"/>
        <w:rPr>
          <w:rFonts w:ascii="Times New Roman" w:eastAsia="Calibri" w:hAnsi="Times New Roman" w:cs="Times New Roman"/>
          <w:sz w:val="24"/>
          <w:szCs w:val="24"/>
        </w:rPr>
      </w:pPr>
    </w:p>
    <w:p w:rsidR="00D71F48" w:rsidRDefault="00D71F48" w:rsidP="00D71F48">
      <w:pPr>
        <w:shd w:val="clear" w:color="auto" w:fill="FFFFFF"/>
        <w:tabs>
          <w:tab w:val="left" w:leader="underscore" w:pos="1619"/>
        </w:tabs>
        <w:spacing w:after="0" w:line="274" w:lineRule="exact"/>
        <w:ind w:left="40"/>
        <w:rPr>
          <w:rFonts w:ascii="Times New Roman" w:eastAsia="Calibri" w:hAnsi="Times New Roman" w:cs="Times New Roman"/>
          <w:sz w:val="24"/>
          <w:szCs w:val="24"/>
        </w:rPr>
      </w:pPr>
    </w:p>
    <w:p w:rsidR="00D71F48" w:rsidRDefault="00D71F48" w:rsidP="00D71F48">
      <w:pPr>
        <w:shd w:val="clear" w:color="auto" w:fill="FFFFFF"/>
        <w:tabs>
          <w:tab w:val="left" w:leader="underscore" w:pos="1619"/>
        </w:tabs>
        <w:spacing w:after="0" w:line="274" w:lineRule="exact"/>
        <w:ind w:left="40"/>
        <w:rPr>
          <w:rFonts w:ascii="Times New Roman" w:eastAsia="Calibri" w:hAnsi="Times New Roman" w:cs="Times New Roman"/>
          <w:sz w:val="24"/>
          <w:szCs w:val="24"/>
        </w:rPr>
      </w:pPr>
    </w:p>
    <w:p w:rsidR="00D71F48" w:rsidRDefault="00D71F48" w:rsidP="00D71F48">
      <w:pPr>
        <w:shd w:val="clear" w:color="auto" w:fill="FFFFFF"/>
        <w:tabs>
          <w:tab w:val="left" w:leader="underscore" w:pos="1619"/>
        </w:tabs>
        <w:spacing w:after="0" w:line="274" w:lineRule="exact"/>
        <w:ind w:left="40"/>
        <w:rPr>
          <w:rFonts w:ascii="Times New Roman" w:eastAsia="Calibri" w:hAnsi="Times New Roman" w:cs="Times New Roman"/>
          <w:sz w:val="24"/>
          <w:szCs w:val="24"/>
        </w:rPr>
      </w:pPr>
    </w:p>
    <w:p w:rsidR="00D71F48" w:rsidRDefault="00D71F48" w:rsidP="00D71F48">
      <w:pPr>
        <w:shd w:val="clear" w:color="auto" w:fill="FFFFFF"/>
        <w:tabs>
          <w:tab w:val="left" w:leader="underscore" w:pos="1619"/>
        </w:tabs>
        <w:spacing w:after="0" w:line="274" w:lineRule="exact"/>
        <w:ind w:left="40"/>
        <w:rPr>
          <w:rFonts w:ascii="Times New Roman" w:eastAsia="Calibri" w:hAnsi="Times New Roman" w:cs="Times New Roman"/>
          <w:sz w:val="24"/>
          <w:szCs w:val="24"/>
        </w:rPr>
      </w:pPr>
    </w:p>
    <w:p w:rsidR="00D71F48" w:rsidRDefault="00D71F48" w:rsidP="00D71F48">
      <w:pPr>
        <w:shd w:val="clear" w:color="auto" w:fill="FFFFFF"/>
        <w:tabs>
          <w:tab w:val="left" w:leader="underscore" w:pos="1619"/>
        </w:tabs>
        <w:spacing w:after="0" w:line="274" w:lineRule="exact"/>
        <w:ind w:left="40"/>
        <w:rPr>
          <w:rFonts w:ascii="Times New Roman" w:eastAsia="Calibri" w:hAnsi="Times New Roman" w:cs="Times New Roman"/>
          <w:sz w:val="24"/>
          <w:szCs w:val="24"/>
        </w:rPr>
      </w:pPr>
    </w:p>
    <w:p w:rsidR="00D71F48" w:rsidRDefault="00D71F48" w:rsidP="00D71F48">
      <w:pPr>
        <w:shd w:val="clear" w:color="auto" w:fill="FFFFFF"/>
        <w:tabs>
          <w:tab w:val="left" w:leader="underscore" w:pos="1619"/>
        </w:tabs>
        <w:spacing w:after="0" w:line="274" w:lineRule="exact"/>
        <w:ind w:left="40"/>
        <w:rPr>
          <w:rFonts w:ascii="Times New Roman" w:eastAsia="Calibri" w:hAnsi="Times New Roman" w:cs="Times New Roman"/>
          <w:sz w:val="24"/>
          <w:szCs w:val="24"/>
        </w:rPr>
      </w:pPr>
    </w:p>
    <w:p w:rsidR="00D71F48" w:rsidRDefault="00D71F48" w:rsidP="00D71F48">
      <w:pPr>
        <w:shd w:val="clear" w:color="auto" w:fill="FFFFFF"/>
        <w:tabs>
          <w:tab w:val="left" w:leader="underscore" w:pos="1619"/>
        </w:tabs>
        <w:spacing w:after="0" w:line="274" w:lineRule="exact"/>
        <w:ind w:left="40"/>
        <w:rPr>
          <w:rFonts w:ascii="Times New Roman" w:eastAsia="Calibri" w:hAnsi="Times New Roman" w:cs="Times New Roman"/>
          <w:sz w:val="24"/>
          <w:szCs w:val="24"/>
        </w:rPr>
      </w:pPr>
    </w:p>
    <w:p w:rsidR="00D71F48" w:rsidRDefault="00D71F48" w:rsidP="00D71F48">
      <w:pPr>
        <w:shd w:val="clear" w:color="auto" w:fill="FFFFFF"/>
        <w:tabs>
          <w:tab w:val="left" w:leader="underscore" w:pos="1619"/>
        </w:tabs>
        <w:spacing w:after="0" w:line="274" w:lineRule="exact"/>
        <w:ind w:left="40"/>
        <w:rPr>
          <w:rFonts w:ascii="Times New Roman" w:eastAsia="Calibri" w:hAnsi="Times New Roman" w:cs="Times New Roman"/>
          <w:sz w:val="24"/>
          <w:szCs w:val="24"/>
        </w:rPr>
      </w:pPr>
    </w:p>
    <w:p w:rsidR="00D71F48" w:rsidRPr="000732E9" w:rsidRDefault="00D71F48" w:rsidP="00D71F48">
      <w:pPr>
        <w:spacing w:after="0" w:line="240" w:lineRule="auto"/>
        <w:jc w:val="center"/>
        <w:rPr>
          <w:rFonts w:ascii="Times New Roman" w:eastAsia="Times New Roman" w:hAnsi="Times New Roman" w:cs="Times New Roman"/>
          <w:b/>
          <w:kern w:val="36"/>
          <w:sz w:val="36"/>
          <w:szCs w:val="36"/>
          <w:lang w:eastAsia="ru-RU"/>
        </w:rPr>
      </w:pPr>
      <w:r w:rsidRPr="000732E9">
        <w:rPr>
          <w:rFonts w:ascii="Times New Roman" w:eastAsia="Times New Roman" w:hAnsi="Times New Roman" w:cs="Times New Roman"/>
          <w:b/>
          <w:kern w:val="36"/>
          <w:sz w:val="36"/>
          <w:szCs w:val="36"/>
          <w:lang w:eastAsia="ru-RU"/>
        </w:rPr>
        <w:t>РАБОЧАЯ ПРОГРАММА ВОСПИТАНИЯ </w:t>
      </w:r>
    </w:p>
    <w:p w:rsidR="00D71F48" w:rsidRPr="000732E9" w:rsidRDefault="00D71F48" w:rsidP="00D71F48">
      <w:pPr>
        <w:spacing w:after="0" w:line="240" w:lineRule="auto"/>
        <w:jc w:val="center"/>
        <w:rPr>
          <w:rFonts w:ascii="Times New Roman" w:eastAsia="Times New Roman" w:hAnsi="Times New Roman" w:cs="Times New Roman"/>
          <w:b/>
          <w:kern w:val="36"/>
          <w:sz w:val="36"/>
          <w:szCs w:val="36"/>
          <w:lang w:eastAsia="ru-RU"/>
        </w:rPr>
      </w:pPr>
      <w:r w:rsidRPr="000732E9">
        <w:rPr>
          <w:rFonts w:ascii="Times New Roman" w:eastAsia="Times New Roman" w:hAnsi="Times New Roman" w:cs="Times New Roman"/>
          <w:b/>
          <w:kern w:val="36"/>
          <w:sz w:val="36"/>
          <w:szCs w:val="36"/>
          <w:lang w:eastAsia="ru-RU"/>
        </w:rPr>
        <w:t xml:space="preserve"> МУНИЦИПАЛЬНОГО БЮДЖЕТНОГО ДОШКОЛЬНОГО ОБРАЗОВАТЕЛЬНОГО</w:t>
      </w:r>
    </w:p>
    <w:p w:rsidR="00D71F48" w:rsidRPr="000732E9" w:rsidRDefault="00D71F48" w:rsidP="00D71F48">
      <w:pPr>
        <w:spacing w:after="0" w:line="240" w:lineRule="auto"/>
        <w:jc w:val="center"/>
        <w:rPr>
          <w:rFonts w:ascii="Times New Roman" w:eastAsia="Times New Roman" w:hAnsi="Times New Roman" w:cs="Times New Roman"/>
          <w:b/>
          <w:sz w:val="36"/>
          <w:szCs w:val="36"/>
          <w:lang w:eastAsia="ru-RU"/>
        </w:rPr>
      </w:pPr>
      <w:r w:rsidRPr="000732E9">
        <w:rPr>
          <w:rFonts w:ascii="Times New Roman" w:eastAsia="Times New Roman" w:hAnsi="Times New Roman" w:cs="Times New Roman"/>
          <w:b/>
          <w:kern w:val="36"/>
          <w:sz w:val="36"/>
          <w:szCs w:val="36"/>
          <w:lang w:eastAsia="ru-RU"/>
        </w:rPr>
        <w:t>УЧРЕЖДЕНИЯ </w:t>
      </w:r>
      <w:r w:rsidRPr="000732E9">
        <w:rPr>
          <w:rFonts w:ascii="Times New Roman" w:eastAsia="Times New Roman" w:hAnsi="Times New Roman" w:cs="Times New Roman"/>
          <w:b/>
          <w:sz w:val="36"/>
          <w:szCs w:val="36"/>
          <w:lang w:eastAsia="ru-RU"/>
        </w:rPr>
        <w:t xml:space="preserve">«ЯМБУЛАТОВСКИЙ ДЕТСКИЙ САД» </w:t>
      </w:r>
    </w:p>
    <w:p w:rsidR="00D71F48" w:rsidRPr="000732E9" w:rsidRDefault="00D71F48" w:rsidP="00D71F48">
      <w:pPr>
        <w:spacing w:after="0" w:line="240" w:lineRule="auto"/>
        <w:jc w:val="center"/>
        <w:rPr>
          <w:rFonts w:ascii="Times New Roman" w:eastAsia="Times New Roman" w:hAnsi="Times New Roman" w:cs="Times New Roman"/>
          <w:b/>
          <w:sz w:val="36"/>
          <w:szCs w:val="36"/>
          <w:lang w:eastAsia="ru-RU"/>
        </w:rPr>
      </w:pPr>
    </w:p>
    <w:p w:rsidR="00D71F48" w:rsidRPr="000732E9" w:rsidRDefault="00D71F48" w:rsidP="00D71F48">
      <w:pPr>
        <w:spacing w:after="0" w:line="240" w:lineRule="auto"/>
        <w:jc w:val="center"/>
        <w:rPr>
          <w:rFonts w:ascii="Times New Roman" w:eastAsia="Times New Roman" w:hAnsi="Times New Roman" w:cs="Times New Roman"/>
          <w:b/>
          <w:sz w:val="36"/>
          <w:szCs w:val="36"/>
          <w:lang w:eastAsia="ru-RU"/>
        </w:rPr>
      </w:pPr>
      <w:r w:rsidRPr="000732E9">
        <w:rPr>
          <w:rFonts w:ascii="Times New Roman" w:eastAsia="Times New Roman" w:hAnsi="Times New Roman" w:cs="Times New Roman"/>
          <w:b/>
          <w:sz w:val="36"/>
          <w:szCs w:val="36"/>
          <w:lang w:eastAsia="ru-RU"/>
        </w:rPr>
        <w:t>ВЕРХНЕУСЛОНСКОГО МУНИЦИПАЛЬНОГО РАЙОНА РТ</w:t>
      </w:r>
    </w:p>
    <w:p w:rsidR="00D71F48" w:rsidRPr="000732E9" w:rsidRDefault="00D71F48" w:rsidP="00D71F48">
      <w:pPr>
        <w:spacing w:after="0" w:line="240" w:lineRule="auto"/>
        <w:jc w:val="center"/>
        <w:rPr>
          <w:rFonts w:ascii="Times New Roman" w:eastAsia="Times New Roman" w:hAnsi="Times New Roman" w:cs="Times New Roman"/>
          <w:b/>
          <w:sz w:val="36"/>
          <w:szCs w:val="36"/>
          <w:lang w:eastAsia="ru-RU"/>
        </w:rPr>
      </w:pPr>
    </w:p>
    <w:p w:rsidR="00D71F48" w:rsidRPr="000732E9" w:rsidRDefault="00D71F48" w:rsidP="00D71F48">
      <w:pPr>
        <w:spacing w:after="13" w:line="240" w:lineRule="auto"/>
        <w:ind w:left="16" w:right="144"/>
        <w:jc w:val="center"/>
        <w:outlineLvl w:val="0"/>
        <w:rPr>
          <w:rFonts w:ascii="Times New Roman" w:eastAsia="Times New Roman" w:hAnsi="Times New Roman" w:cs="Times New Roman"/>
          <w:b/>
          <w:kern w:val="36"/>
          <w:sz w:val="36"/>
          <w:szCs w:val="36"/>
          <w:lang w:eastAsia="ru-RU"/>
        </w:rPr>
      </w:pPr>
      <w:r w:rsidRPr="000732E9">
        <w:rPr>
          <w:rFonts w:ascii="Times New Roman" w:eastAsia="Times New Roman" w:hAnsi="Times New Roman" w:cs="Times New Roman"/>
          <w:b/>
          <w:kern w:val="36"/>
          <w:sz w:val="36"/>
          <w:szCs w:val="36"/>
          <w:lang w:eastAsia="ru-RU"/>
        </w:rPr>
        <w:t>РЕАЛИЗУЮЩЕГО ОБРАЗОВАТЕЛЬНУЮ ПРОГРАММУ ДОШКОЛЬНОГО ОБРАЗОВАНИЯ</w:t>
      </w:r>
    </w:p>
    <w:p w:rsidR="00D71F48" w:rsidRPr="000732E9" w:rsidRDefault="00D71F48" w:rsidP="00D71F48">
      <w:pPr>
        <w:shd w:val="clear" w:color="auto" w:fill="FFFFFF"/>
        <w:tabs>
          <w:tab w:val="left" w:leader="underscore" w:pos="1619"/>
        </w:tabs>
        <w:spacing w:after="0" w:line="274" w:lineRule="exact"/>
        <w:ind w:left="40"/>
        <w:rPr>
          <w:rFonts w:ascii="Times New Roman" w:eastAsia="Calibri" w:hAnsi="Times New Roman" w:cs="Times New Roman"/>
          <w:sz w:val="24"/>
          <w:szCs w:val="24"/>
        </w:rPr>
      </w:pPr>
    </w:p>
    <w:p w:rsidR="00D71F48" w:rsidRPr="000732E9" w:rsidRDefault="00D71F48" w:rsidP="00D71F48"/>
    <w:p w:rsidR="00D71F48" w:rsidRDefault="00D71F48" w:rsidP="00D71F48"/>
    <w:p w:rsidR="00D71F48" w:rsidRDefault="00D71F48" w:rsidP="00D71F48"/>
    <w:p w:rsidR="00D71F48" w:rsidRDefault="00D71F48" w:rsidP="00D71F48"/>
    <w:p w:rsidR="00D71F48" w:rsidRDefault="00D71F48" w:rsidP="00D71F48"/>
    <w:p w:rsidR="00D71F48" w:rsidRDefault="00D71F48" w:rsidP="00D71F48"/>
    <w:p w:rsidR="00D71F48" w:rsidRDefault="00D71F48" w:rsidP="00D71F48"/>
    <w:p w:rsidR="00D71F48" w:rsidRDefault="00D71F48" w:rsidP="00D71F48"/>
    <w:p w:rsidR="00D71F48" w:rsidRDefault="00D71F48" w:rsidP="00D71F48"/>
    <w:p w:rsidR="00D71F48" w:rsidRDefault="00D71F48" w:rsidP="00D71F48"/>
    <w:p w:rsidR="00D71F48" w:rsidRDefault="00D71F48" w:rsidP="00D71F48"/>
    <w:p w:rsidR="00D71F48" w:rsidRDefault="00D71F48" w:rsidP="00D71F48">
      <w:pPr>
        <w:spacing w:after="13" w:line="216" w:lineRule="atLeast"/>
        <w:ind w:left="16" w:right="135"/>
        <w:jc w:val="center"/>
        <w:rPr>
          <w:rFonts w:ascii="Times New Roman" w:eastAsia="Times New Roman" w:hAnsi="Times New Roman" w:cs="Times New Roman"/>
          <w:b/>
          <w:bCs/>
          <w:sz w:val="24"/>
          <w:szCs w:val="24"/>
          <w:lang w:eastAsia="ru-RU"/>
        </w:rPr>
      </w:pPr>
      <w:r w:rsidRPr="002A5767">
        <w:rPr>
          <w:rFonts w:ascii="Times New Roman" w:eastAsia="Times New Roman" w:hAnsi="Times New Roman" w:cs="Times New Roman"/>
          <w:b/>
          <w:bCs/>
          <w:sz w:val="24"/>
          <w:szCs w:val="24"/>
          <w:lang w:eastAsia="ru-RU"/>
        </w:rPr>
        <w:t>2021</w:t>
      </w:r>
      <w:r>
        <w:rPr>
          <w:rFonts w:ascii="Times New Roman" w:eastAsia="Times New Roman" w:hAnsi="Times New Roman" w:cs="Times New Roman"/>
          <w:b/>
          <w:bCs/>
          <w:sz w:val="24"/>
          <w:szCs w:val="24"/>
          <w:lang w:eastAsia="ru-RU"/>
        </w:rPr>
        <w:t xml:space="preserve"> </w:t>
      </w:r>
      <w:r w:rsidRPr="002A5767">
        <w:rPr>
          <w:rFonts w:ascii="Times New Roman" w:eastAsia="Times New Roman" w:hAnsi="Times New Roman" w:cs="Times New Roman"/>
          <w:b/>
          <w:bCs/>
          <w:sz w:val="24"/>
          <w:szCs w:val="24"/>
          <w:lang w:eastAsia="ru-RU"/>
        </w:rPr>
        <w:t>г.</w:t>
      </w:r>
    </w:p>
    <w:p w:rsidR="00D71F48" w:rsidRDefault="00D71F48" w:rsidP="00D71F48">
      <w:pPr>
        <w:spacing w:after="13" w:line="216" w:lineRule="atLeast"/>
        <w:ind w:left="16" w:right="135"/>
        <w:jc w:val="center"/>
        <w:rPr>
          <w:rFonts w:ascii="Times New Roman" w:eastAsia="Times New Roman" w:hAnsi="Times New Roman" w:cs="Times New Roman"/>
          <w:b/>
          <w:bCs/>
          <w:sz w:val="24"/>
          <w:szCs w:val="24"/>
          <w:lang w:eastAsia="ru-RU"/>
        </w:rPr>
      </w:pPr>
    </w:p>
    <w:p w:rsidR="00D71F48" w:rsidRDefault="00D71F48" w:rsidP="00D71F48">
      <w:pPr>
        <w:spacing w:after="13" w:line="216" w:lineRule="atLeast"/>
        <w:ind w:left="16" w:right="135"/>
        <w:jc w:val="center"/>
        <w:rPr>
          <w:rFonts w:ascii="Times New Roman" w:eastAsia="Times New Roman" w:hAnsi="Times New Roman" w:cs="Times New Roman"/>
          <w:b/>
          <w:bCs/>
          <w:sz w:val="24"/>
          <w:szCs w:val="24"/>
          <w:lang w:eastAsia="ru-RU"/>
        </w:rPr>
      </w:pPr>
    </w:p>
    <w:p w:rsidR="00D71F48" w:rsidRDefault="00D71F48" w:rsidP="00D71F48">
      <w:pPr>
        <w:spacing w:after="13" w:line="216" w:lineRule="atLeast"/>
        <w:ind w:left="16" w:right="135"/>
        <w:jc w:val="center"/>
        <w:rPr>
          <w:rFonts w:ascii="Times New Roman" w:eastAsia="Times New Roman" w:hAnsi="Times New Roman" w:cs="Times New Roman"/>
          <w:b/>
          <w:bCs/>
          <w:sz w:val="24"/>
          <w:szCs w:val="24"/>
          <w:lang w:eastAsia="ru-RU"/>
        </w:rPr>
      </w:pPr>
    </w:p>
    <w:p w:rsidR="00D71F48" w:rsidRDefault="00D71F48" w:rsidP="00D71F48">
      <w:pPr>
        <w:spacing w:after="0" w:line="235" w:lineRule="atLeast"/>
        <w:jc w:val="center"/>
        <w:rPr>
          <w:rFonts w:ascii="Times New Roman" w:eastAsia="Times New Roman" w:hAnsi="Times New Roman" w:cs="Times New Roman"/>
          <w:b/>
          <w:bCs/>
          <w:sz w:val="28"/>
          <w:szCs w:val="28"/>
          <w:lang w:eastAsia="ru-RU"/>
        </w:rPr>
      </w:pPr>
      <w:r w:rsidRPr="00797DD8">
        <w:rPr>
          <w:rFonts w:ascii="Times New Roman" w:eastAsia="Times New Roman" w:hAnsi="Times New Roman" w:cs="Times New Roman"/>
          <w:b/>
          <w:bCs/>
          <w:sz w:val="28"/>
          <w:szCs w:val="28"/>
          <w:lang w:eastAsia="ru-RU"/>
        </w:rPr>
        <w:t>Содержание</w:t>
      </w:r>
    </w:p>
    <w:p w:rsidR="00D71F48" w:rsidRDefault="00D71F48" w:rsidP="00D71F48">
      <w:pPr>
        <w:spacing w:after="0" w:line="235" w:lineRule="atLeast"/>
        <w:jc w:val="center"/>
        <w:rPr>
          <w:rFonts w:ascii="Times New Roman" w:eastAsia="Times New Roman" w:hAnsi="Times New Roman" w:cs="Times New Roman"/>
          <w:b/>
          <w:bCs/>
          <w:sz w:val="28"/>
          <w:szCs w:val="28"/>
          <w:lang w:eastAsia="ru-RU"/>
        </w:rPr>
      </w:pPr>
    </w:p>
    <w:p w:rsidR="00D71F48" w:rsidRDefault="00D71F48" w:rsidP="00D71F48">
      <w:pPr>
        <w:spacing w:after="0" w:line="235" w:lineRule="atLeast"/>
        <w:jc w:val="center"/>
        <w:rPr>
          <w:rFonts w:ascii="Times New Roman" w:eastAsia="Times New Roman" w:hAnsi="Times New Roman" w:cs="Times New Roman"/>
          <w:b/>
          <w:bCs/>
          <w:sz w:val="28"/>
          <w:szCs w:val="28"/>
          <w:lang w:eastAsia="ru-RU"/>
        </w:rPr>
      </w:pPr>
    </w:p>
    <w:p w:rsidR="00D71F48" w:rsidRPr="00AE19F5" w:rsidRDefault="00D71F48" w:rsidP="00D71F48">
      <w:pPr>
        <w:spacing w:after="0"/>
        <w:jc w:val="both"/>
        <w:rPr>
          <w:rFonts w:ascii="Times New Roman" w:hAnsi="Times New Roman" w:cs="Times New Roman"/>
          <w:sz w:val="24"/>
          <w:szCs w:val="24"/>
        </w:rPr>
      </w:pPr>
      <w:r w:rsidRPr="00AE19F5">
        <w:rPr>
          <w:rFonts w:ascii="Times New Roman" w:hAnsi="Times New Roman" w:cs="Times New Roman"/>
          <w:sz w:val="24"/>
          <w:szCs w:val="24"/>
        </w:rPr>
        <w:t>Содержание рабочей программы воспитания</w:t>
      </w:r>
      <w:r>
        <w:rPr>
          <w:rFonts w:ascii="Times New Roman" w:hAnsi="Times New Roman" w:cs="Times New Roman"/>
          <w:sz w:val="24"/>
          <w:szCs w:val="24"/>
        </w:rPr>
        <w:t>…………………………………….…………...2</w:t>
      </w:r>
      <w:r w:rsidRPr="00AE19F5">
        <w:rPr>
          <w:rFonts w:ascii="Times New Roman" w:hAnsi="Times New Roman" w:cs="Times New Roman"/>
          <w:sz w:val="24"/>
          <w:szCs w:val="24"/>
        </w:rPr>
        <w:t xml:space="preserve">                                                                            </w:t>
      </w:r>
    </w:p>
    <w:p w:rsidR="00D71F48" w:rsidRPr="00AE19F5" w:rsidRDefault="00D71F48" w:rsidP="00D71F48">
      <w:pPr>
        <w:spacing w:after="0"/>
        <w:jc w:val="both"/>
        <w:rPr>
          <w:rFonts w:ascii="Times New Roman" w:hAnsi="Times New Roman" w:cs="Times New Roman"/>
          <w:sz w:val="24"/>
          <w:szCs w:val="24"/>
        </w:rPr>
      </w:pPr>
      <w:r w:rsidRPr="00AE19F5">
        <w:rPr>
          <w:rFonts w:ascii="Times New Roman" w:hAnsi="Times New Roman" w:cs="Times New Roman"/>
          <w:sz w:val="24"/>
          <w:szCs w:val="24"/>
        </w:rPr>
        <w:t>Пояснительная записка</w:t>
      </w:r>
      <w:r>
        <w:rPr>
          <w:rFonts w:ascii="Times New Roman" w:hAnsi="Times New Roman" w:cs="Times New Roman"/>
          <w:sz w:val="24"/>
          <w:szCs w:val="24"/>
        </w:rPr>
        <w:t>………………………………………………………………………….3</w:t>
      </w:r>
    </w:p>
    <w:p w:rsidR="00D71F48" w:rsidRPr="00AE19F5" w:rsidRDefault="00D71F48" w:rsidP="00D71F48">
      <w:pPr>
        <w:spacing w:after="0"/>
        <w:jc w:val="both"/>
        <w:rPr>
          <w:rFonts w:ascii="Times New Roman" w:hAnsi="Times New Roman" w:cs="Times New Roman"/>
          <w:sz w:val="24"/>
          <w:szCs w:val="24"/>
        </w:rPr>
      </w:pPr>
      <w:r w:rsidRPr="00AE19F5">
        <w:rPr>
          <w:rFonts w:ascii="Times New Roman" w:hAnsi="Times New Roman" w:cs="Times New Roman"/>
          <w:sz w:val="24"/>
          <w:szCs w:val="24"/>
        </w:rPr>
        <w:t>Раздел I. Целевые ориентиры и планируемые результаты Примерной программы</w:t>
      </w:r>
      <w:r>
        <w:rPr>
          <w:rFonts w:ascii="Times New Roman" w:hAnsi="Times New Roman" w:cs="Times New Roman"/>
          <w:sz w:val="24"/>
          <w:szCs w:val="24"/>
        </w:rPr>
        <w:t>……….8</w:t>
      </w:r>
    </w:p>
    <w:p w:rsidR="00D71F48" w:rsidRPr="00AE19F5" w:rsidRDefault="00D71F48" w:rsidP="00D71F48">
      <w:pPr>
        <w:spacing w:after="0"/>
        <w:jc w:val="both"/>
        <w:rPr>
          <w:rFonts w:ascii="Times New Roman" w:hAnsi="Times New Roman" w:cs="Times New Roman"/>
          <w:sz w:val="24"/>
          <w:szCs w:val="24"/>
        </w:rPr>
      </w:pPr>
      <w:r w:rsidRPr="00AE19F5">
        <w:rPr>
          <w:rFonts w:ascii="Times New Roman" w:hAnsi="Times New Roman" w:cs="Times New Roman"/>
          <w:sz w:val="24"/>
          <w:szCs w:val="24"/>
        </w:rPr>
        <w:t>1.1 Цель Программы воспитания</w:t>
      </w:r>
      <w:r>
        <w:rPr>
          <w:rFonts w:ascii="Times New Roman" w:hAnsi="Times New Roman" w:cs="Times New Roman"/>
          <w:sz w:val="24"/>
          <w:szCs w:val="24"/>
        </w:rPr>
        <w:t>………………………………………………………………8</w:t>
      </w:r>
    </w:p>
    <w:p w:rsidR="00D71F48" w:rsidRPr="00AE19F5" w:rsidRDefault="00D71F48" w:rsidP="00D71F48">
      <w:pPr>
        <w:spacing w:after="0"/>
        <w:jc w:val="both"/>
        <w:rPr>
          <w:rFonts w:ascii="Times New Roman" w:hAnsi="Times New Roman" w:cs="Times New Roman"/>
          <w:sz w:val="24"/>
          <w:szCs w:val="24"/>
        </w:rPr>
      </w:pPr>
      <w:r w:rsidRPr="00AE19F5">
        <w:rPr>
          <w:rFonts w:ascii="Times New Roman" w:hAnsi="Times New Roman" w:cs="Times New Roman"/>
          <w:sz w:val="24"/>
          <w:szCs w:val="24"/>
        </w:rPr>
        <w:t>1.2. Методологические основы и принципы построения Программы воспитания</w:t>
      </w:r>
      <w:r>
        <w:rPr>
          <w:rFonts w:ascii="Times New Roman" w:hAnsi="Times New Roman" w:cs="Times New Roman"/>
          <w:sz w:val="24"/>
          <w:szCs w:val="24"/>
        </w:rPr>
        <w:t>…….…11</w:t>
      </w:r>
    </w:p>
    <w:p w:rsidR="00D71F48" w:rsidRPr="00AE19F5" w:rsidRDefault="00D71F48" w:rsidP="00D71F48">
      <w:pPr>
        <w:spacing w:after="0"/>
        <w:jc w:val="both"/>
        <w:rPr>
          <w:rFonts w:ascii="Times New Roman" w:hAnsi="Times New Roman" w:cs="Times New Roman"/>
          <w:sz w:val="24"/>
          <w:szCs w:val="24"/>
        </w:rPr>
      </w:pPr>
      <w:r w:rsidRPr="00AE19F5">
        <w:rPr>
          <w:rFonts w:ascii="Times New Roman" w:hAnsi="Times New Roman" w:cs="Times New Roman"/>
          <w:sz w:val="24"/>
          <w:szCs w:val="24"/>
        </w:rPr>
        <w:t>1.2.1. Уклад образовательной организации</w:t>
      </w:r>
      <w:r>
        <w:rPr>
          <w:rFonts w:ascii="Times New Roman" w:hAnsi="Times New Roman" w:cs="Times New Roman"/>
          <w:sz w:val="24"/>
          <w:szCs w:val="24"/>
        </w:rPr>
        <w:t>…………………………………………………..12</w:t>
      </w:r>
    </w:p>
    <w:p w:rsidR="00D71F48" w:rsidRPr="00AE19F5" w:rsidRDefault="00D71F48" w:rsidP="00D71F48">
      <w:pPr>
        <w:spacing w:after="0"/>
        <w:jc w:val="both"/>
        <w:rPr>
          <w:rFonts w:ascii="Times New Roman" w:hAnsi="Times New Roman" w:cs="Times New Roman"/>
          <w:sz w:val="24"/>
          <w:szCs w:val="24"/>
        </w:rPr>
      </w:pPr>
      <w:r w:rsidRPr="00AE19F5">
        <w:rPr>
          <w:rFonts w:ascii="Times New Roman" w:hAnsi="Times New Roman" w:cs="Times New Roman"/>
          <w:sz w:val="24"/>
          <w:szCs w:val="24"/>
        </w:rPr>
        <w:t>1.2.2. Воспитывающая среда ДОО</w:t>
      </w:r>
      <w:r>
        <w:rPr>
          <w:rFonts w:ascii="Times New Roman" w:hAnsi="Times New Roman" w:cs="Times New Roman"/>
          <w:sz w:val="24"/>
          <w:szCs w:val="24"/>
        </w:rPr>
        <w:t>…………………………………………………………….13</w:t>
      </w:r>
    </w:p>
    <w:p w:rsidR="00D71F48" w:rsidRPr="00AE19F5" w:rsidRDefault="00D71F48" w:rsidP="00D71F48">
      <w:pPr>
        <w:spacing w:after="0"/>
        <w:jc w:val="both"/>
        <w:rPr>
          <w:rFonts w:ascii="Times New Roman" w:hAnsi="Times New Roman" w:cs="Times New Roman"/>
          <w:sz w:val="24"/>
          <w:szCs w:val="24"/>
        </w:rPr>
      </w:pPr>
      <w:r w:rsidRPr="00AE19F5">
        <w:rPr>
          <w:rFonts w:ascii="Times New Roman" w:hAnsi="Times New Roman" w:cs="Times New Roman"/>
          <w:sz w:val="24"/>
          <w:szCs w:val="24"/>
        </w:rPr>
        <w:t>1.2.3. Общности (сообщества) ДОО</w:t>
      </w:r>
      <w:r>
        <w:rPr>
          <w:rFonts w:ascii="Times New Roman" w:hAnsi="Times New Roman" w:cs="Times New Roman"/>
          <w:sz w:val="24"/>
          <w:szCs w:val="24"/>
        </w:rPr>
        <w:t>…………………………………………………………...14</w:t>
      </w:r>
    </w:p>
    <w:p w:rsidR="00D71F48" w:rsidRPr="00AE19F5" w:rsidRDefault="00D71F48" w:rsidP="00D71F48">
      <w:pPr>
        <w:spacing w:after="0"/>
        <w:jc w:val="both"/>
        <w:rPr>
          <w:rFonts w:ascii="Times New Roman" w:hAnsi="Times New Roman" w:cs="Times New Roman"/>
          <w:sz w:val="24"/>
          <w:szCs w:val="24"/>
        </w:rPr>
      </w:pPr>
      <w:r w:rsidRPr="00AE19F5">
        <w:rPr>
          <w:rFonts w:ascii="Times New Roman" w:hAnsi="Times New Roman" w:cs="Times New Roman"/>
          <w:sz w:val="24"/>
          <w:szCs w:val="24"/>
        </w:rPr>
        <w:t>1.2.4. Социокультурный контекст</w:t>
      </w:r>
      <w:r>
        <w:rPr>
          <w:rFonts w:ascii="Times New Roman" w:hAnsi="Times New Roman" w:cs="Times New Roman"/>
          <w:sz w:val="24"/>
          <w:szCs w:val="24"/>
        </w:rPr>
        <w:t>……………………………………………………………..17</w:t>
      </w:r>
    </w:p>
    <w:p w:rsidR="00D71F48" w:rsidRPr="00AE19F5" w:rsidRDefault="00D71F48" w:rsidP="00D71F48">
      <w:pPr>
        <w:spacing w:after="0"/>
        <w:jc w:val="both"/>
        <w:rPr>
          <w:rFonts w:ascii="Times New Roman" w:hAnsi="Times New Roman" w:cs="Times New Roman"/>
          <w:sz w:val="24"/>
          <w:szCs w:val="24"/>
        </w:rPr>
      </w:pPr>
      <w:r w:rsidRPr="00AE19F5">
        <w:rPr>
          <w:rFonts w:ascii="Times New Roman" w:hAnsi="Times New Roman" w:cs="Times New Roman"/>
          <w:sz w:val="24"/>
          <w:szCs w:val="24"/>
        </w:rPr>
        <w:t>1.2.5. Деятельности и культурные практики в ДОО</w:t>
      </w:r>
      <w:r>
        <w:rPr>
          <w:rFonts w:ascii="Times New Roman" w:hAnsi="Times New Roman" w:cs="Times New Roman"/>
          <w:sz w:val="24"/>
          <w:szCs w:val="24"/>
        </w:rPr>
        <w:t>…………………………………………18</w:t>
      </w:r>
    </w:p>
    <w:p w:rsidR="00D71F48" w:rsidRPr="00AE19F5" w:rsidRDefault="00D71F48" w:rsidP="00D71F48">
      <w:pPr>
        <w:spacing w:after="0"/>
        <w:jc w:val="both"/>
        <w:rPr>
          <w:rFonts w:ascii="Times New Roman" w:hAnsi="Times New Roman" w:cs="Times New Roman"/>
          <w:sz w:val="24"/>
          <w:szCs w:val="24"/>
        </w:rPr>
      </w:pPr>
      <w:r w:rsidRPr="00AE19F5">
        <w:rPr>
          <w:rFonts w:ascii="Times New Roman" w:hAnsi="Times New Roman" w:cs="Times New Roman"/>
          <w:sz w:val="24"/>
          <w:szCs w:val="24"/>
        </w:rPr>
        <w:t>1.3. Требования к планируемым результатам освоения Примерной программы</w:t>
      </w:r>
      <w:r>
        <w:rPr>
          <w:rFonts w:ascii="Times New Roman" w:hAnsi="Times New Roman" w:cs="Times New Roman"/>
          <w:sz w:val="24"/>
          <w:szCs w:val="24"/>
        </w:rPr>
        <w:t>………….18</w:t>
      </w:r>
    </w:p>
    <w:p w:rsidR="00D71F48" w:rsidRPr="00AE19F5" w:rsidRDefault="00D71F48" w:rsidP="00D71F48">
      <w:pPr>
        <w:spacing w:after="0"/>
        <w:jc w:val="both"/>
        <w:rPr>
          <w:rFonts w:ascii="Times New Roman" w:hAnsi="Times New Roman" w:cs="Times New Roman"/>
          <w:sz w:val="24"/>
          <w:szCs w:val="24"/>
        </w:rPr>
      </w:pPr>
      <w:r w:rsidRPr="00AE19F5">
        <w:rPr>
          <w:rFonts w:ascii="Times New Roman" w:hAnsi="Times New Roman" w:cs="Times New Roman"/>
          <w:sz w:val="24"/>
          <w:szCs w:val="24"/>
        </w:rPr>
        <w:t>1.3.1. Целевые ориентиры воспитательной работы для детей младенческого и раннего возраста (до 3 лет)</w:t>
      </w:r>
      <w:r>
        <w:rPr>
          <w:rFonts w:ascii="Times New Roman" w:hAnsi="Times New Roman" w:cs="Times New Roman"/>
          <w:sz w:val="24"/>
          <w:szCs w:val="24"/>
        </w:rPr>
        <w:t>………………………………………………………………………………19</w:t>
      </w:r>
    </w:p>
    <w:p w:rsidR="00D71F48" w:rsidRPr="00AE19F5" w:rsidRDefault="00D71F48" w:rsidP="00D71F48">
      <w:pPr>
        <w:spacing w:after="0"/>
        <w:jc w:val="both"/>
        <w:rPr>
          <w:rFonts w:ascii="Times New Roman" w:hAnsi="Times New Roman" w:cs="Times New Roman"/>
          <w:sz w:val="24"/>
          <w:szCs w:val="24"/>
        </w:rPr>
      </w:pPr>
      <w:r w:rsidRPr="00AE19F5">
        <w:rPr>
          <w:rFonts w:ascii="Times New Roman" w:hAnsi="Times New Roman" w:cs="Times New Roman"/>
          <w:sz w:val="24"/>
          <w:szCs w:val="24"/>
        </w:rPr>
        <w:t>1.3.2. Целевые ориентиры воспитательной работы для детей дошкольного возраста (до 8 лет)</w:t>
      </w:r>
      <w:r>
        <w:rPr>
          <w:rFonts w:ascii="Times New Roman" w:hAnsi="Times New Roman" w:cs="Times New Roman"/>
          <w:sz w:val="24"/>
          <w:szCs w:val="24"/>
        </w:rPr>
        <w:t>……………………………………………………………………………………………….20</w:t>
      </w:r>
    </w:p>
    <w:p w:rsidR="00D71F48" w:rsidRPr="00AE19F5" w:rsidRDefault="00D71F48" w:rsidP="00D71F48">
      <w:pPr>
        <w:spacing w:after="0"/>
        <w:jc w:val="both"/>
        <w:rPr>
          <w:rFonts w:ascii="Times New Roman" w:hAnsi="Times New Roman" w:cs="Times New Roman"/>
          <w:sz w:val="24"/>
          <w:szCs w:val="24"/>
        </w:rPr>
      </w:pPr>
      <w:r w:rsidRPr="00AE19F5">
        <w:rPr>
          <w:rFonts w:ascii="Times New Roman" w:hAnsi="Times New Roman" w:cs="Times New Roman"/>
          <w:sz w:val="24"/>
          <w:szCs w:val="24"/>
        </w:rPr>
        <w:t>Раздел II. Содержательный</w:t>
      </w:r>
      <w:r>
        <w:rPr>
          <w:rFonts w:ascii="Times New Roman" w:hAnsi="Times New Roman" w:cs="Times New Roman"/>
          <w:sz w:val="24"/>
          <w:szCs w:val="24"/>
        </w:rPr>
        <w:t>…………………………………………………………………….29</w:t>
      </w:r>
    </w:p>
    <w:p w:rsidR="00D71F48" w:rsidRPr="00AE19F5" w:rsidRDefault="00D71F48" w:rsidP="00D71F48">
      <w:pPr>
        <w:spacing w:after="0"/>
        <w:jc w:val="both"/>
        <w:rPr>
          <w:rFonts w:ascii="Times New Roman" w:hAnsi="Times New Roman" w:cs="Times New Roman"/>
          <w:sz w:val="24"/>
          <w:szCs w:val="24"/>
        </w:rPr>
      </w:pPr>
      <w:r w:rsidRPr="00AE19F5">
        <w:rPr>
          <w:rFonts w:ascii="Times New Roman" w:hAnsi="Times New Roman" w:cs="Times New Roman"/>
          <w:sz w:val="24"/>
          <w:szCs w:val="24"/>
        </w:rPr>
        <w:t>2.1. Содержание воспитательной работы по направлениям воспитания</w:t>
      </w:r>
      <w:r>
        <w:rPr>
          <w:rFonts w:ascii="Times New Roman" w:hAnsi="Times New Roman" w:cs="Times New Roman"/>
          <w:sz w:val="24"/>
          <w:szCs w:val="24"/>
        </w:rPr>
        <w:t>…………………..29</w:t>
      </w:r>
    </w:p>
    <w:p w:rsidR="00D71F48" w:rsidRPr="00AE19F5" w:rsidRDefault="00D71F48" w:rsidP="00D71F48">
      <w:pPr>
        <w:spacing w:after="0"/>
        <w:jc w:val="both"/>
        <w:rPr>
          <w:rFonts w:ascii="Times New Roman" w:hAnsi="Times New Roman" w:cs="Times New Roman"/>
          <w:sz w:val="24"/>
          <w:szCs w:val="24"/>
        </w:rPr>
      </w:pPr>
      <w:r w:rsidRPr="00AE19F5">
        <w:rPr>
          <w:rFonts w:ascii="Times New Roman" w:hAnsi="Times New Roman" w:cs="Times New Roman"/>
          <w:sz w:val="24"/>
          <w:szCs w:val="24"/>
        </w:rPr>
        <w:t>2.1.1. Патриотическое направление воспитания</w:t>
      </w:r>
      <w:r>
        <w:rPr>
          <w:rFonts w:ascii="Times New Roman" w:hAnsi="Times New Roman" w:cs="Times New Roman"/>
          <w:sz w:val="24"/>
          <w:szCs w:val="24"/>
        </w:rPr>
        <w:t>……………………………………………..31</w:t>
      </w:r>
    </w:p>
    <w:p w:rsidR="00D71F48" w:rsidRPr="00AE19F5" w:rsidRDefault="00D71F48" w:rsidP="00D71F48">
      <w:pPr>
        <w:spacing w:after="0"/>
        <w:jc w:val="both"/>
        <w:rPr>
          <w:rFonts w:ascii="Times New Roman" w:hAnsi="Times New Roman" w:cs="Times New Roman"/>
          <w:sz w:val="24"/>
          <w:szCs w:val="24"/>
        </w:rPr>
      </w:pPr>
      <w:r w:rsidRPr="00AE19F5">
        <w:rPr>
          <w:rFonts w:ascii="Times New Roman" w:hAnsi="Times New Roman" w:cs="Times New Roman"/>
          <w:sz w:val="24"/>
          <w:szCs w:val="24"/>
        </w:rPr>
        <w:t>2.1.2. Социальное направление воспитания</w:t>
      </w:r>
      <w:r>
        <w:rPr>
          <w:rFonts w:ascii="Times New Roman" w:hAnsi="Times New Roman" w:cs="Times New Roman"/>
          <w:sz w:val="24"/>
          <w:szCs w:val="24"/>
        </w:rPr>
        <w:t>………………………………………………….34</w:t>
      </w:r>
    </w:p>
    <w:p w:rsidR="00D71F48" w:rsidRPr="00AE19F5" w:rsidRDefault="00D71F48" w:rsidP="00D71F48">
      <w:pPr>
        <w:spacing w:after="0"/>
        <w:jc w:val="both"/>
        <w:rPr>
          <w:rFonts w:ascii="Times New Roman" w:hAnsi="Times New Roman" w:cs="Times New Roman"/>
          <w:sz w:val="24"/>
          <w:szCs w:val="24"/>
        </w:rPr>
      </w:pPr>
      <w:r w:rsidRPr="00AE19F5">
        <w:rPr>
          <w:rFonts w:ascii="Times New Roman" w:hAnsi="Times New Roman" w:cs="Times New Roman"/>
          <w:sz w:val="24"/>
          <w:szCs w:val="24"/>
        </w:rPr>
        <w:t>2.1.3. Познавательное направление воспитания</w:t>
      </w:r>
      <w:r>
        <w:rPr>
          <w:rFonts w:ascii="Times New Roman" w:hAnsi="Times New Roman" w:cs="Times New Roman"/>
          <w:sz w:val="24"/>
          <w:szCs w:val="24"/>
        </w:rPr>
        <w:t>……………………………………………..35</w:t>
      </w:r>
    </w:p>
    <w:p w:rsidR="00D71F48" w:rsidRPr="00AE19F5" w:rsidRDefault="00D71F48" w:rsidP="00D71F48">
      <w:pPr>
        <w:spacing w:after="0"/>
        <w:jc w:val="both"/>
        <w:rPr>
          <w:rFonts w:ascii="Times New Roman" w:hAnsi="Times New Roman" w:cs="Times New Roman"/>
          <w:sz w:val="24"/>
          <w:szCs w:val="24"/>
        </w:rPr>
      </w:pPr>
      <w:r w:rsidRPr="00AE19F5">
        <w:rPr>
          <w:rFonts w:ascii="Times New Roman" w:hAnsi="Times New Roman" w:cs="Times New Roman"/>
          <w:sz w:val="24"/>
          <w:szCs w:val="24"/>
        </w:rPr>
        <w:t>2.1.4. Физическое и оздоровительное направление воспитания</w:t>
      </w:r>
      <w:r>
        <w:rPr>
          <w:rFonts w:ascii="Times New Roman" w:hAnsi="Times New Roman" w:cs="Times New Roman"/>
          <w:sz w:val="24"/>
          <w:szCs w:val="24"/>
        </w:rPr>
        <w:t>…………………………....36</w:t>
      </w:r>
    </w:p>
    <w:p w:rsidR="00D71F48" w:rsidRPr="00AE19F5" w:rsidRDefault="00D71F48" w:rsidP="00D71F48">
      <w:pPr>
        <w:spacing w:after="0"/>
        <w:jc w:val="both"/>
        <w:rPr>
          <w:rFonts w:ascii="Times New Roman" w:hAnsi="Times New Roman" w:cs="Times New Roman"/>
          <w:sz w:val="24"/>
          <w:szCs w:val="24"/>
        </w:rPr>
      </w:pPr>
      <w:r w:rsidRPr="00AE19F5">
        <w:rPr>
          <w:rFonts w:ascii="Times New Roman" w:hAnsi="Times New Roman" w:cs="Times New Roman"/>
          <w:sz w:val="24"/>
          <w:szCs w:val="24"/>
        </w:rPr>
        <w:t>2.1.5. Трудовое направление воспитания</w:t>
      </w:r>
      <w:r>
        <w:rPr>
          <w:rFonts w:ascii="Times New Roman" w:hAnsi="Times New Roman" w:cs="Times New Roman"/>
          <w:sz w:val="24"/>
          <w:szCs w:val="24"/>
        </w:rPr>
        <w:t>…………………………………………………….38</w:t>
      </w:r>
    </w:p>
    <w:p w:rsidR="00D71F48" w:rsidRPr="00AE19F5" w:rsidRDefault="00D71F48" w:rsidP="00D71F48">
      <w:pPr>
        <w:spacing w:after="0"/>
        <w:jc w:val="both"/>
        <w:rPr>
          <w:rFonts w:ascii="Times New Roman" w:hAnsi="Times New Roman" w:cs="Times New Roman"/>
          <w:sz w:val="24"/>
          <w:szCs w:val="24"/>
        </w:rPr>
      </w:pPr>
      <w:r w:rsidRPr="00AE19F5">
        <w:rPr>
          <w:rFonts w:ascii="Times New Roman" w:hAnsi="Times New Roman" w:cs="Times New Roman"/>
          <w:sz w:val="24"/>
          <w:szCs w:val="24"/>
        </w:rPr>
        <w:t>2.1.6. Этико-эстетическое направление воспитания</w:t>
      </w:r>
      <w:r>
        <w:rPr>
          <w:rFonts w:ascii="Times New Roman" w:hAnsi="Times New Roman" w:cs="Times New Roman"/>
          <w:sz w:val="24"/>
          <w:szCs w:val="24"/>
        </w:rPr>
        <w:t>………………………………………...40</w:t>
      </w:r>
    </w:p>
    <w:p w:rsidR="00D71F48" w:rsidRPr="00AE19F5" w:rsidRDefault="00D71F48" w:rsidP="00D71F48">
      <w:pPr>
        <w:spacing w:after="0"/>
        <w:jc w:val="both"/>
        <w:rPr>
          <w:rFonts w:ascii="Times New Roman" w:hAnsi="Times New Roman" w:cs="Times New Roman"/>
          <w:sz w:val="24"/>
          <w:szCs w:val="24"/>
        </w:rPr>
      </w:pPr>
      <w:r w:rsidRPr="00AE19F5">
        <w:rPr>
          <w:rFonts w:ascii="Times New Roman" w:hAnsi="Times New Roman" w:cs="Times New Roman"/>
          <w:sz w:val="24"/>
          <w:szCs w:val="24"/>
        </w:rPr>
        <w:t>2.2. Особенности реализации воспитательного процесса</w:t>
      </w:r>
      <w:r>
        <w:rPr>
          <w:rFonts w:ascii="Times New Roman" w:hAnsi="Times New Roman" w:cs="Times New Roman"/>
          <w:sz w:val="24"/>
          <w:szCs w:val="24"/>
        </w:rPr>
        <w:t>…………………………………...42</w:t>
      </w:r>
    </w:p>
    <w:p w:rsidR="00D71F48" w:rsidRPr="00AE19F5" w:rsidRDefault="00D71F48" w:rsidP="00D71F48">
      <w:pPr>
        <w:spacing w:after="0"/>
        <w:jc w:val="both"/>
        <w:rPr>
          <w:rFonts w:ascii="Times New Roman" w:hAnsi="Times New Roman" w:cs="Times New Roman"/>
          <w:sz w:val="24"/>
          <w:szCs w:val="24"/>
        </w:rPr>
      </w:pPr>
      <w:r w:rsidRPr="00AE19F5">
        <w:rPr>
          <w:rFonts w:ascii="Times New Roman" w:hAnsi="Times New Roman" w:cs="Times New Roman"/>
          <w:sz w:val="24"/>
          <w:szCs w:val="24"/>
        </w:rPr>
        <w:t>2.3. Особенности взаимодействия педагогического коллектива с семьями воспитанников в процессе реализации Программы воспитания</w:t>
      </w:r>
      <w:r>
        <w:rPr>
          <w:rFonts w:ascii="Times New Roman" w:hAnsi="Times New Roman" w:cs="Times New Roman"/>
          <w:sz w:val="24"/>
          <w:szCs w:val="24"/>
        </w:rPr>
        <w:t>……………………………………………….47</w:t>
      </w:r>
    </w:p>
    <w:p w:rsidR="00D71F48" w:rsidRPr="00AE19F5" w:rsidRDefault="00D71F48" w:rsidP="00D71F48">
      <w:pPr>
        <w:spacing w:after="0"/>
        <w:jc w:val="both"/>
        <w:rPr>
          <w:rFonts w:ascii="Times New Roman" w:hAnsi="Times New Roman" w:cs="Times New Roman"/>
          <w:sz w:val="24"/>
          <w:szCs w:val="24"/>
        </w:rPr>
      </w:pPr>
      <w:r w:rsidRPr="00AE19F5">
        <w:rPr>
          <w:rFonts w:ascii="Times New Roman" w:hAnsi="Times New Roman" w:cs="Times New Roman"/>
          <w:sz w:val="24"/>
          <w:szCs w:val="24"/>
        </w:rPr>
        <w:t>Раздел III. Организационный</w:t>
      </w:r>
      <w:r>
        <w:rPr>
          <w:rFonts w:ascii="Times New Roman" w:hAnsi="Times New Roman" w:cs="Times New Roman"/>
          <w:sz w:val="24"/>
          <w:szCs w:val="24"/>
        </w:rPr>
        <w:t>………………………………………………………………….51</w:t>
      </w:r>
    </w:p>
    <w:p w:rsidR="00D71F48" w:rsidRPr="00AE19F5" w:rsidRDefault="00D71F48" w:rsidP="00D71F48">
      <w:pPr>
        <w:spacing w:after="0"/>
        <w:jc w:val="both"/>
        <w:rPr>
          <w:rFonts w:ascii="Times New Roman" w:hAnsi="Times New Roman" w:cs="Times New Roman"/>
          <w:sz w:val="24"/>
          <w:szCs w:val="24"/>
        </w:rPr>
      </w:pPr>
      <w:r w:rsidRPr="00AE19F5">
        <w:rPr>
          <w:rFonts w:ascii="Times New Roman" w:hAnsi="Times New Roman" w:cs="Times New Roman"/>
          <w:sz w:val="24"/>
          <w:szCs w:val="24"/>
        </w:rPr>
        <w:t>3.1. Общие требования к условиям реализации Программы воспитания</w:t>
      </w:r>
      <w:r>
        <w:rPr>
          <w:rFonts w:ascii="Times New Roman" w:hAnsi="Times New Roman" w:cs="Times New Roman"/>
          <w:sz w:val="24"/>
          <w:szCs w:val="24"/>
        </w:rPr>
        <w:t>…………………..51</w:t>
      </w:r>
    </w:p>
    <w:p w:rsidR="00D71F48" w:rsidRPr="00AE19F5" w:rsidRDefault="00D71F48" w:rsidP="00D71F48">
      <w:pPr>
        <w:spacing w:after="0"/>
        <w:jc w:val="both"/>
        <w:rPr>
          <w:rFonts w:ascii="Times New Roman" w:hAnsi="Times New Roman" w:cs="Times New Roman"/>
          <w:sz w:val="24"/>
          <w:szCs w:val="24"/>
        </w:rPr>
      </w:pPr>
      <w:r w:rsidRPr="00AE19F5">
        <w:rPr>
          <w:rFonts w:ascii="Times New Roman" w:hAnsi="Times New Roman" w:cs="Times New Roman"/>
          <w:sz w:val="24"/>
          <w:szCs w:val="24"/>
        </w:rPr>
        <w:t>3.2. Взаимодействия взрослого с детьми. События ДОО</w:t>
      </w:r>
      <w:r>
        <w:rPr>
          <w:rFonts w:ascii="Times New Roman" w:hAnsi="Times New Roman" w:cs="Times New Roman"/>
          <w:sz w:val="24"/>
          <w:szCs w:val="24"/>
        </w:rPr>
        <w:t>……………………………………54</w:t>
      </w:r>
    </w:p>
    <w:p w:rsidR="00D71F48" w:rsidRPr="00AE19F5" w:rsidRDefault="00D71F48" w:rsidP="00D71F48">
      <w:pPr>
        <w:spacing w:after="0"/>
        <w:jc w:val="both"/>
        <w:rPr>
          <w:rFonts w:ascii="Times New Roman" w:hAnsi="Times New Roman" w:cs="Times New Roman"/>
          <w:sz w:val="24"/>
          <w:szCs w:val="24"/>
        </w:rPr>
      </w:pPr>
      <w:r w:rsidRPr="00AE19F5">
        <w:rPr>
          <w:rFonts w:ascii="Times New Roman" w:hAnsi="Times New Roman" w:cs="Times New Roman"/>
          <w:sz w:val="24"/>
          <w:szCs w:val="24"/>
        </w:rPr>
        <w:t>3.3. Организация предметно-пространственной среды</w:t>
      </w:r>
      <w:r>
        <w:rPr>
          <w:rFonts w:ascii="Times New Roman" w:hAnsi="Times New Roman" w:cs="Times New Roman"/>
          <w:sz w:val="24"/>
          <w:szCs w:val="24"/>
        </w:rPr>
        <w:t>……………………………………...58</w:t>
      </w:r>
    </w:p>
    <w:p w:rsidR="00D71F48" w:rsidRPr="00AE19F5" w:rsidRDefault="00D71F48" w:rsidP="00D71F48">
      <w:pPr>
        <w:spacing w:after="0"/>
        <w:jc w:val="both"/>
        <w:rPr>
          <w:rFonts w:ascii="Times New Roman" w:hAnsi="Times New Roman" w:cs="Times New Roman"/>
          <w:sz w:val="24"/>
          <w:szCs w:val="24"/>
        </w:rPr>
      </w:pPr>
      <w:r w:rsidRPr="00AE19F5">
        <w:rPr>
          <w:rFonts w:ascii="Times New Roman" w:hAnsi="Times New Roman" w:cs="Times New Roman"/>
          <w:sz w:val="24"/>
          <w:szCs w:val="24"/>
        </w:rPr>
        <w:t>3.4. Кадровое обесп</w:t>
      </w:r>
      <w:r>
        <w:rPr>
          <w:rFonts w:ascii="Times New Roman" w:hAnsi="Times New Roman" w:cs="Times New Roman"/>
          <w:sz w:val="24"/>
          <w:szCs w:val="24"/>
        </w:rPr>
        <w:t>ечение воспитательного процесса………………………………………68</w:t>
      </w:r>
    </w:p>
    <w:p w:rsidR="00D71F48" w:rsidRPr="00AE19F5" w:rsidRDefault="00D71F48" w:rsidP="00D71F48">
      <w:pPr>
        <w:spacing w:after="0"/>
        <w:jc w:val="both"/>
        <w:rPr>
          <w:rFonts w:ascii="Times New Roman" w:hAnsi="Times New Roman" w:cs="Times New Roman"/>
          <w:sz w:val="24"/>
          <w:szCs w:val="24"/>
        </w:rPr>
      </w:pPr>
      <w:r w:rsidRPr="00AE19F5">
        <w:rPr>
          <w:rFonts w:ascii="Times New Roman" w:hAnsi="Times New Roman" w:cs="Times New Roman"/>
          <w:sz w:val="24"/>
          <w:szCs w:val="24"/>
        </w:rPr>
        <w:t>3.5. Нормативно-методическое обеспечение реализации Программы воспитания</w:t>
      </w:r>
      <w:r>
        <w:rPr>
          <w:rFonts w:ascii="Times New Roman" w:hAnsi="Times New Roman" w:cs="Times New Roman"/>
          <w:sz w:val="24"/>
          <w:szCs w:val="24"/>
        </w:rPr>
        <w:t>………..73</w:t>
      </w:r>
    </w:p>
    <w:p w:rsidR="00D71F48" w:rsidRPr="00AE19F5" w:rsidRDefault="00D71F48" w:rsidP="00D71F48">
      <w:pPr>
        <w:tabs>
          <w:tab w:val="left" w:pos="567"/>
        </w:tabs>
        <w:autoSpaceDE w:val="0"/>
        <w:autoSpaceDN w:val="0"/>
        <w:adjustRightInd w:val="0"/>
        <w:spacing w:after="0"/>
        <w:rPr>
          <w:rFonts w:ascii="Times New Roman" w:eastAsia="SimSun" w:hAnsi="Times New Roman" w:cs="Times New Roman"/>
          <w:iCs/>
          <w:kern w:val="28"/>
          <w:sz w:val="24"/>
          <w:szCs w:val="24"/>
          <w:lang w:eastAsia="hi-IN" w:bidi="hi-IN"/>
        </w:rPr>
      </w:pPr>
      <w:r w:rsidRPr="00AE19F5">
        <w:rPr>
          <w:rFonts w:ascii="Times New Roman" w:eastAsia="Times New Roman" w:hAnsi="Times New Roman" w:cs="Times New Roman"/>
          <w:sz w:val="24"/>
          <w:szCs w:val="24"/>
          <w:lang w:eastAsia="ru-RU"/>
        </w:rPr>
        <w:t>3.6. Материально-техническое  обеспечение программы</w:t>
      </w:r>
      <w:r>
        <w:rPr>
          <w:rFonts w:ascii="Times New Roman" w:eastAsia="Times New Roman" w:hAnsi="Times New Roman" w:cs="Times New Roman"/>
          <w:sz w:val="24"/>
          <w:szCs w:val="24"/>
          <w:lang w:eastAsia="ru-RU"/>
        </w:rPr>
        <w:t>……………………………………73</w:t>
      </w:r>
    </w:p>
    <w:p w:rsidR="00D71F48" w:rsidRPr="00AE19F5" w:rsidRDefault="00D71F48" w:rsidP="00D71F48">
      <w:pPr>
        <w:spacing w:after="0"/>
        <w:jc w:val="both"/>
        <w:rPr>
          <w:rFonts w:ascii="Times New Roman" w:hAnsi="Times New Roman" w:cs="Times New Roman"/>
          <w:sz w:val="24"/>
          <w:szCs w:val="24"/>
        </w:rPr>
      </w:pPr>
      <w:r w:rsidRPr="00AE19F5">
        <w:rPr>
          <w:rFonts w:ascii="Times New Roman" w:hAnsi="Times New Roman" w:cs="Times New Roman"/>
          <w:sz w:val="24"/>
          <w:szCs w:val="24"/>
        </w:rPr>
        <w:t>3.7.Особые требования к условиям, обеспечивающим достижение планируемых личностных результатов в работе с особыми категориями детей</w:t>
      </w:r>
      <w:r>
        <w:rPr>
          <w:rFonts w:ascii="Times New Roman" w:hAnsi="Times New Roman" w:cs="Times New Roman"/>
          <w:sz w:val="24"/>
          <w:szCs w:val="24"/>
        </w:rPr>
        <w:t>…………………………..75</w:t>
      </w:r>
    </w:p>
    <w:p w:rsidR="00D71F48" w:rsidRPr="00AE19F5" w:rsidRDefault="00D71F48" w:rsidP="00D71F48">
      <w:pPr>
        <w:spacing w:after="0"/>
        <w:jc w:val="both"/>
        <w:rPr>
          <w:rFonts w:ascii="Times New Roman" w:hAnsi="Times New Roman" w:cs="Times New Roman"/>
          <w:sz w:val="24"/>
          <w:szCs w:val="24"/>
        </w:rPr>
      </w:pPr>
      <w:r w:rsidRPr="00AE19F5">
        <w:rPr>
          <w:rFonts w:ascii="Times New Roman" w:hAnsi="Times New Roman" w:cs="Times New Roman"/>
          <w:sz w:val="24"/>
          <w:szCs w:val="24"/>
        </w:rPr>
        <w:t>3.8. Примерный календарный план воспитательной работы</w:t>
      </w:r>
      <w:r>
        <w:rPr>
          <w:rFonts w:ascii="Times New Roman" w:hAnsi="Times New Roman" w:cs="Times New Roman"/>
          <w:sz w:val="24"/>
          <w:szCs w:val="24"/>
        </w:rPr>
        <w:t>………………………………..77</w:t>
      </w:r>
    </w:p>
    <w:p w:rsidR="00D71F48" w:rsidRPr="00AE19F5" w:rsidRDefault="00D71F48" w:rsidP="00D71F48">
      <w:pPr>
        <w:spacing w:after="0"/>
        <w:jc w:val="both"/>
        <w:rPr>
          <w:rFonts w:ascii="Times New Roman" w:hAnsi="Times New Roman" w:cs="Times New Roman"/>
          <w:sz w:val="24"/>
          <w:szCs w:val="24"/>
        </w:rPr>
      </w:pPr>
      <w:r w:rsidRPr="00AE19F5">
        <w:rPr>
          <w:rFonts w:ascii="Times New Roman" w:hAnsi="Times New Roman" w:cs="Times New Roman"/>
          <w:sz w:val="24"/>
          <w:szCs w:val="24"/>
        </w:rPr>
        <w:t>Основные понятия, используемые в Программе</w:t>
      </w:r>
      <w:r>
        <w:rPr>
          <w:rFonts w:ascii="Times New Roman" w:hAnsi="Times New Roman" w:cs="Times New Roman"/>
          <w:sz w:val="24"/>
          <w:szCs w:val="24"/>
        </w:rPr>
        <w:t>……………………………………………..77</w:t>
      </w:r>
    </w:p>
    <w:p w:rsidR="00D71F48" w:rsidRPr="00AE19F5" w:rsidRDefault="00D71F48" w:rsidP="00D71F48">
      <w:pPr>
        <w:spacing w:after="0" w:line="235" w:lineRule="atLeast"/>
        <w:jc w:val="both"/>
        <w:rPr>
          <w:rFonts w:ascii="Times New Roman" w:eastAsia="Times New Roman" w:hAnsi="Times New Roman" w:cs="Times New Roman"/>
          <w:b/>
          <w:bCs/>
          <w:sz w:val="24"/>
          <w:szCs w:val="24"/>
          <w:lang w:eastAsia="ru-RU"/>
        </w:rPr>
      </w:pPr>
    </w:p>
    <w:p w:rsidR="00D71F48" w:rsidRDefault="00D71F48" w:rsidP="00D71F48">
      <w:pPr>
        <w:spacing w:after="0" w:line="235" w:lineRule="atLeast"/>
        <w:jc w:val="center"/>
        <w:rPr>
          <w:rFonts w:ascii="Times New Roman" w:eastAsia="Times New Roman" w:hAnsi="Times New Roman" w:cs="Times New Roman"/>
          <w:b/>
          <w:bCs/>
          <w:sz w:val="28"/>
          <w:szCs w:val="28"/>
          <w:lang w:eastAsia="ru-RU"/>
        </w:rPr>
      </w:pPr>
    </w:p>
    <w:p w:rsidR="00D71F48" w:rsidRDefault="00D71F48" w:rsidP="00D71F48">
      <w:pPr>
        <w:spacing w:after="0" w:line="235" w:lineRule="atLeast"/>
        <w:jc w:val="center"/>
        <w:rPr>
          <w:rFonts w:ascii="Times New Roman" w:eastAsia="Times New Roman" w:hAnsi="Times New Roman" w:cs="Times New Roman"/>
          <w:b/>
          <w:bCs/>
          <w:sz w:val="28"/>
          <w:szCs w:val="28"/>
          <w:lang w:eastAsia="ru-RU"/>
        </w:rPr>
      </w:pPr>
    </w:p>
    <w:p w:rsidR="00D71F48" w:rsidRDefault="00D71F48" w:rsidP="00D71F48">
      <w:pPr>
        <w:spacing w:after="0" w:line="235" w:lineRule="atLeast"/>
        <w:jc w:val="center"/>
        <w:rPr>
          <w:rFonts w:ascii="Times New Roman" w:eastAsia="Times New Roman" w:hAnsi="Times New Roman" w:cs="Times New Roman"/>
          <w:b/>
          <w:bCs/>
          <w:sz w:val="28"/>
          <w:szCs w:val="28"/>
          <w:lang w:eastAsia="ru-RU"/>
        </w:rPr>
      </w:pPr>
    </w:p>
    <w:p w:rsidR="00D71F48" w:rsidRPr="00797DD8" w:rsidRDefault="00D71F48" w:rsidP="00D71F48">
      <w:pPr>
        <w:spacing w:after="0" w:line="235" w:lineRule="atLeast"/>
        <w:jc w:val="center"/>
        <w:rPr>
          <w:rFonts w:ascii="Times New Roman" w:eastAsia="Times New Roman" w:hAnsi="Times New Roman" w:cs="Times New Roman"/>
          <w:b/>
          <w:bCs/>
          <w:sz w:val="28"/>
          <w:szCs w:val="28"/>
          <w:lang w:eastAsia="ru-RU"/>
        </w:rPr>
      </w:pPr>
    </w:p>
    <w:p w:rsidR="00D71F48" w:rsidRPr="00797DD8" w:rsidRDefault="00D71F48" w:rsidP="00D71F48">
      <w:pPr>
        <w:spacing w:after="0" w:line="235" w:lineRule="atLeast"/>
        <w:jc w:val="center"/>
        <w:rPr>
          <w:rFonts w:ascii="Times New Roman" w:eastAsia="Times New Roman" w:hAnsi="Times New Roman" w:cs="Times New Roman"/>
          <w:b/>
          <w:bCs/>
          <w:sz w:val="28"/>
          <w:szCs w:val="28"/>
          <w:lang w:eastAsia="ru-RU"/>
        </w:rPr>
      </w:pPr>
    </w:p>
    <w:p w:rsidR="00D71F48" w:rsidRPr="00AC668C" w:rsidRDefault="00D71F48" w:rsidP="00D71F48">
      <w:pPr>
        <w:spacing w:after="223" w:line="240" w:lineRule="auto"/>
        <w:rPr>
          <w:rFonts w:ascii="Times New Roman" w:eastAsia="Times New Roman" w:hAnsi="Times New Roman" w:cs="Times New Roman"/>
          <w:b/>
          <w:bCs/>
          <w:color w:val="000000"/>
          <w:sz w:val="28"/>
          <w:szCs w:val="28"/>
          <w:lang w:eastAsia="ru-RU"/>
        </w:rPr>
      </w:pPr>
    </w:p>
    <w:p w:rsidR="00D71F48" w:rsidRPr="00AC668C" w:rsidRDefault="00D71F48" w:rsidP="00D71F48">
      <w:pPr>
        <w:spacing w:after="223" w:line="240" w:lineRule="auto"/>
        <w:jc w:val="center"/>
        <w:rPr>
          <w:rFonts w:ascii="Times New Roman" w:eastAsia="Times New Roman" w:hAnsi="Times New Roman" w:cs="Times New Roman"/>
          <w:b/>
          <w:bCs/>
          <w:color w:val="000000"/>
          <w:sz w:val="28"/>
          <w:szCs w:val="28"/>
          <w:lang w:eastAsia="ru-RU"/>
        </w:rPr>
      </w:pPr>
      <w:r w:rsidRPr="00AC668C">
        <w:rPr>
          <w:rFonts w:ascii="Times New Roman" w:eastAsia="Times New Roman" w:hAnsi="Times New Roman" w:cs="Times New Roman"/>
          <w:b/>
          <w:bCs/>
          <w:color w:val="000000"/>
          <w:sz w:val="28"/>
          <w:szCs w:val="28"/>
          <w:lang w:eastAsia="ru-RU"/>
        </w:rPr>
        <w:t>Пояснительная записка</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Рабочая программа воспитания Муниципального бюджетного дошкольного образовательного</w:t>
      </w:r>
      <w:r>
        <w:rPr>
          <w:rFonts w:ascii="Times New Roman" w:eastAsia="Times New Roman" w:hAnsi="Times New Roman" w:cs="Times New Roman"/>
          <w:color w:val="000000"/>
          <w:sz w:val="28"/>
          <w:szCs w:val="28"/>
          <w:lang w:eastAsia="ru-RU"/>
        </w:rPr>
        <w:t xml:space="preserve"> учреждения «Ямбулатовский детский сад</w:t>
      </w:r>
      <w:r w:rsidRPr="00AC668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д</w:t>
      </w:r>
      <w:r w:rsidRPr="00AC668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Крестниково Верхнеуслонского</w:t>
      </w:r>
      <w:r w:rsidRPr="00AC668C">
        <w:rPr>
          <w:rFonts w:ascii="Times New Roman" w:eastAsia="Times New Roman" w:hAnsi="Times New Roman" w:cs="Times New Roman"/>
          <w:color w:val="000000"/>
          <w:sz w:val="28"/>
          <w:szCs w:val="28"/>
          <w:lang w:eastAsia="ru-RU"/>
        </w:rPr>
        <w:t xml:space="preserve"> муниципального района РТ (далее</w:t>
      </w:r>
      <w:r>
        <w:rPr>
          <w:rFonts w:ascii="Times New Roman" w:eastAsia="Times New Roman" w:hAnsi="Times New Roman" w:cs="Times New Roman"/>
          <w:color w:val="000000"/>
          <w:sz w:val="28"/>
          <w:szCs w:val="28"/>
          <w:lang w:eastAsia="ru-RU"/>
        </w:rPr>
        <w:t xml:space="preserve"> – МБДОУ «Ямбулатовский детский сад»</w:t>
      </w:r>
      <w:r w:rsidRPr="00AC668C">
        <w:rPr>
          <w:rFonts w:ascii="Times New Roman" w:eastAsia="Times New Roman" w:hAnsi="Times New Roman" w:cs="Times New Roman"/>
          <w:color w:val="000000"/>
          <w:sz w:val="28"/>
          <w:szCs w:val="28"/>
          <w:lang w:eastAsia="ru-RU"/>
        </w:rPr>
        <w:t>), реализующая образовательную программу дошкольного образования (далее – Программа, Примерная программа, Программа воспитания), предусматривает обеспечение процесса разработки рабочей программы воспитания на основе требований </w:t>
      </w:r>
      <w:hyperlink r:id="rId7" w:anchor="/document/99/565416465/" w:history="1">
        <w:r w:rsidRPr="00AC668C">
          <w:rPr>
            <w:rFonts w:ascii="Times New Roman" w:eastAsia="Times New Roman" w:hAnsi="Times New Roman" w:cs="Times New Roman"/>
            <w:sz w:val="28"/>
            <w:szCs w:val="28"/>
            <w:u w:val="single"/>
            <w:lang w:eastAsia="ru-RU"/>
          </w:rPr>
          <w:t>Федерального закона от 31 июля 2020 г. № 304-ФЗ</w:t>
        </w:r>
      </w:hyperlink>
      <w:r w:rsidRPr="00AC668C">
        <w:rPr>
          <w:rFonts w:ascii="Times New Roman" w:eastAsia="Times New Roman" w:hAnsi="Times New Roman" w:cs="Times New Roman"/>
          <w:color w:val="000000"/>
          <w:sz w:val="28"/>
          <w:szCs w:val="28"/>
          <w:lang w:eastAsia="ru-RU"/>
        </w:rPr>
        <w:t>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 федерального государственного образовательного стандарта дошкольного образования.</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Разработка рабочей образовательной программы воспитания и организация воспитательной работы в ДОУ спланированы с учетом целей и задач программ воспитания субъектов Российской Федерации.</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Основой разработки Примерной программы являются положения следующих документов:</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Конституция Российской Федерации (принята на всенародном голосовании 12 декабря 1993 г.) (с поправками);</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Указ Президента Российской Федерации от 21.07.2020 № 474 «О национальных целях развития Российской Федерации на период до 2030 года»;</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Федеральный Закон от 28.06.2014 №172-ФЗ «О стратегическом планировании в Российской Федерации» (с изменениями и дополнениями на 31.07.2020);</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Федеральный Закон от 29.12.2012 №273-ФЗ «Об образовании в Российской Федерации» (с изменениями и дополнениями на 30.04.2021);</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Федеральный закон от 06.10.2003 № 131-ФЗ (ред. от 29.12.2020) «Об общих принципах организации местного самоуправления в Российской Федерации» (с изменениями и дополнениями, вступившими в силу с 23.03.2021);</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lastRenderedPageBreak/>
        <w:t>-перечень поручений Президента Российской Федерации от 06.04.2018 № ПР-580, п.1а;</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перечень поручений Президента Российской Федерации от 29.12.2016 № ПР-2582, п.2б;</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распоряжение Правительства Российской Федерации от 29 мая 2015 г. №996-р об утверждении Стратегия развития воспитания в Российской Федерации на период до 2025 года;</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распоряжение Правительства Российской Федерации от 12.11.2020 № 2945-р об утверждении Плана мероприятий по реализации в 2021 - 2025 годах Стратегии развития воспитания в Российской Федерации на период до 2025 года;</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распоряжение Правительства Российской Федерации от 13.02.2019 № 207-р об утверждении Стратегии пространственного развития Российской Федерации на период до 2025 года;</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приказ Министерства образования и науки Российской Федерации от 17 октября 2013 г. N 1155 г. Москва «Об утверждении федерального государственного образовательного стандарта дошкольного образования»;</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приказ Министерства просвещения Российской Федерации от 01.02.21 №37 об утверждении методик расчета показателей федеральных проектов национального проекта «Образование»;</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-приказ Министерства экономического развития Российской Федераци</w:t>
      </w:r>
      <w:r>
        <w:rPr>
          <w:rFonts w:ascii="Times New Roman" w:eastAsia="Times New Roman" w:hAnsi="Times New Roman" w:cs="Times New Roman"/>
          <w:color w:val="000000"/>
          <w:sz w:val="28"/>
          <w:szCs w:val="28"/>
          <w:lang w:eastAsia="ru-RU"/>
        </w:rPr>
        <w:t>и</w:t>
      </w:r>
      <w:r w:rsidRPr="00AC668C">
        <w:rPr>
          <w:rFonts w:ascii="Times New Roman" w:eastAsia="Times New Roman" w:hAnsi="Times New Roman" w:cs="Times New Roman"/>
          <w:color w:val="000000"/>
          <w:sz w:val="28"/>
          <w:szCs w:val="28"/>
          <w:lang w:eastAsia="ru-RU"/>
        </w:rPr>
        <w:t xml:space="preserve">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приказ Министерства просвещения Российской Федерации от 27.11.2018 № 247 «Об утверждении Типового положения об учебно-методических объединениях в системе общего образования»;</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приказ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(с изменениями на 09.04.2015).</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МБДОУ «</w:t>
      </w:r>
      <w:r>
        <w:rPr>
          <w:rFonts w:ascii="Times New Roman" w:eastAsia="Times New Roman" w:hAnsi="Times New Roman" w:cs="Times New Roman"/>
          <w:color w:val="000000"/>
          <w:sz w:val="28"/>
          <w:szCs w:val="28"/>
          <w:lang w:eastAsia="ru-RU"/>
        </w:rPr>
        <w:t xml:space="preserve">Ямбулатовский детский сад»  </w:t>
      </w:r>
      <w:r w:rsidRPr="00AC668C">
        <w:rPr>
          <w:rFonts w:ascii="Times New Roman" w:eastAsia="Times New Roman" w:hAnsi="Times New Roman" w:cs="Times New Roman"/>
          <w:color w:val="000000"/>
          <w:sz w:val="28"/>
          <w:szCs w:val="28"/>
          <w:lang w:eastAsia="ru-RU"/>
        </w:rPr>
        <w:t xml:space="preserve"> руководствуется определением понятия «образовательная программа», предложенным в </w:t>
      </w:r>
      <w:hyperlink r:id="rId8" w:anchor="/document/99/902389617/" w:history="1">
        <w:r w:rsidRPr="00AC668C">
          <w:rPr>
            <w:rFonts w:ascii="Times New Roman" w:eastAsia="Times New Roman" w:hAnsi="Times New Roman" w:cs="Times New Roman"/>
            <w:sz w:val="28"/>
            <w:szCs w:val="28"/>
            <w:lang w:eastAsia="ru-RU"/>
          </w:rPr>
          <w:t>Федеральном законе от 29 декабря 2012 г. № 273-ФЗ</w:t>
        </w:r>
      </w:hyperlink>
      <w:r w:rsidRPr="00AC668C">
        <w:rPr>
          <w:rFonts w:ascii="Times New Roman" w:eastAsia="Times New Roman" w:hAnsi="Times New Roman" w:cs="Times New Roman"/>
          <w:sz w:val="28"/>
          <w:szCs w:val="28"/>
          <w:lang w:eastAsia="ru-RU"/>
        </w:rPr>
        <w:t> </w:t>
      </w:r>
      <w:r w:rsidRPr="00AC668C">
        <w:rPr>
          <w:rFonts w:ascii="Times New Roman" w:eastAsia="Times New Roman" w:hAnsi="Times New Roman" w:cs="Times New Roman"/>
          <w:color w:val="000000"/>
          <w:sz w:val="28"/>
          <w:szCs w:val="28"/>
          <w:lang w:eastAsia="ru-RU"/>
        </w:rPr>
        <w:t>«Об образовании</w:t>
      </w:r>
      <w:r w:rsidRPr="00AC668C">
        <w:rPr>
          <w:rFonts w:ascii="Times New Roman" w:eastAsia="Times New Roman" w:hAnsi="Times New Roman" w:cs="Times New Roman"/>
          <w:color w:val="000000"/>
          <w:sz w:val="28"/>
          <w:szCs w:val="28"/>
          <w:lang w:eastAsia="ru-RU"/>
        </w:rPr>
        <w:br/>
        <w:t xml:space="preserve">в Российской Федерации» (далее – Федеральный закон):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w:t>
      </w:r>
      <w:r w:rsidRPr="00AC668C">
        <w:rPr>
          <w:rFonts w:ascii="Times New Roman" w:eastAsia="Times New Roman" w:hAnsi="Times New Roman" w:cs="Times New Roman"/>
          <w:color w:val="000000"/>
          <w:sz w:val="28"/>
          <w:szCs w:val="28"/>
          <w:lang w:eastAsia="ru-RU"/>
        </w:rPr>
        <w:lastRenderedPageBreak/>
        <w:t>графика, рабочих программ учебных предметов, иных компонентов, оценочных и методических материалов, а также</w:t>
      </w:r>
      <w:r w:rsidRPr="00AC668C">
        <w:rPr>
          <w:rFonts w:ascii="Times New Roman" w:eastAsia="Times New Roman" w:hAnsi="Times New Roman" w:cs="Times New Roman"/>
          <w:color w:val="000000"/>
          <w:sz w:val="28"/>
          <w:szCs w:val="28"/>
          <w:lang w:eastAsia="ru-RU"/>
        </w:rPr>
        <w:br/>
        <w:t>в предусмотренных настоящим </w:t>
      </w:r>
      <w:hyperlink r:id="rId9" w:anchor="/document/99/902389617/" w:history="1">
        <w:r w:rsidRPr="00AC668C">
          <w:rPr>
            <w:rFonts w:ascii="Times New Roman" w:eastAsia="Times New Roman" w:hAnsi="Times New Roman" w:cs="Times New Roman"/>
            <w:sz w:val="28"/>
            <w:szCs w:val="28"/>
            <w:u w:val="single"/>
            <w:lang w:eastAsia="ru-RU"/>
          </w:rPr>
          <w:t>Федеральным законом</w:t>
        </w:r>
      </w:hyperlink>
      <w:r w:rsidRPr="00AC668C">
        <w:rPr>
          <w:rFonts w:ascii="Times New Roman" w:eastAsia="Times New Roman" w:hAnsi="Times New Roman" w:cs="Times New Roman"/>
          <w:color w:val="000000"/>
          <w:sz w:val="28"/>
          <w:szCs w:val="28"/>
          <w:lang w:eastAsia="ru-RU"/>
        </w:rPr>
        <w:t> случаях в виде рабочей программы воспитания, календарного плана воспитательной работы, форм аттестации».</w:t>
      </w:r>
    </w:p>
    <w:p w:rsidR="00D71F48" w:rsidRPr="00AC668C" w:rsidRDefault="00D71F48" w:rsidP="00D71F48">
      <w:pPr>
        <w:spacing w:after="1"/>
        <w:ind w:right="138" w:firstLine="706"/>
        <w:jc w:val="both"/>
        <w:rPr>
          <w:rFonts w:ascii="Times New Roman" w:eastAsia="Times New Roman" w:hAnsi="Times New Roman" w:cs="Times New Roman"/>
          <w:i/>
          <w:sz w:val="28"/>
          <w:szCs w:val="28"/>
          <w:u w:val="single"/>
          <w:lang w:eastAsia="ru-RU"/>
        </w:rPr>
      </w:pPr>
      <w:r w:rsidRPr="00AC668C">
        <w:rPr>
          <w:rFonts w:ascii="Times New Roman" w:eastAsia="Times New Roman" w:hAnsi="Times New Roman" w:cs="Times New Roman"/>
          <w:color w:val="000000"/>
          <w:sz w:val="28"/>
          <w:szCs w:val="28"/>
          <w:lang w:eastAsia="ru-RU"/>
        </w:rPr>
        <w:t>Программа воспитания является компонентом основной образовательной программы МБДОУ «</w:t>
      </w:r>
      <w:r>
        <w:rPr>
          <w:rFonts w:ascii="Times New Roman" w:eastAsia="Times New Roman" w:hAnsi="Times New Roman" w:cs="Times New Roman"/>
          <w:color w:val="000000"/>
          <w:sz w:val="28"/>
          <w:szCs w:val="28"/>
          <w:lang w:eastAsia="ru-RU"/>
        </w:rPr>
        <w:t xml:space="preserve">Ямбулатовский детский сад» </w:t>
      </w:r>
      <w:r w:rsidRPr="00AC668C">
        <w:rPr>
          <w:rFonts w:ascii="Times New Roman" w:eastAsia="Times New Roman" w:hAnsi="Times New Roman" w:cs="Times New Roman"/>
          <w:color w:val="000000"/>
          <w:sz w:val="28"/>
          <w:szCs w:val="28"/>
          <w:lang w:eastAsia="ru-RU"/>
        </w:rPr>
        <w:t xml:space="preserve"> </w:t>
      </w:r>
      <w:r w:rsidRPr="00AC668C">
        <w:rPr>
          <w:rFonts w:ascii="Times New Roman" w:hAnsi="Times New Roman" w:cs="Times New Roman"/>
          <w:sz w:val="28"/>
          <w:szCs w:val="28"/>
        </w:rPr>
        <w:t xml:space="preserve">и призвана помочь всем участникам образовательных отношений реализовать воспитательный потенциал совместной деятельности. Срок реализации Рабочей программы воспитания, как и основной образовательной программы дошкольного образования пять лет. Реализуемая в ДОУ основная образовательная программа дошкольного образования разработана в соответствии с ФГОС ДО с учётом примерной образовательной программы дошкольного образования «От рождения до школы» под ред. Н. Е. Вераксы, Т. С. Комаровой, М.А. Васильевой. </w:t>
      </w:r>
    </w:p>
    <w:p w:rsidR="00D71F48" w:rsidRPr="00AC668C" w:rsidRDefault="00D71F48" w:rsidP="00D71F48">
      <w:pPr>
        <w:spacing w:after="5"/>
        <w:ind w:right="138"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color w:val="000000"/>
          <w:sz w:val="28"/>
          <w:szCs w:val="28"/>
          <w:lang w:eastAsia="ru-RU"/>
        </w:rPr>
        <w:t xml:space="preserve">В связи с этим структура Программы воспитания включает три раздела – </w:t>
      </w:r>
      <w:r w:rsidRPr="00AC668C">
        <w:rPr>
          <w:rFonts w:ascii="Times New Roman" w:eastAsia="Times New Roman" w:hAnsi="Times New Roman" w:cs="Times New Roman"/>
          <w:b/>
          <w:i/>
          <w:color w:val="000000"/>
          <w:sz w:val="28"/>
          <w:szCs w:val="28"/>
          <w:lang w:eastAsia="ru-RU"/>
        </w:rPr>
        <w:t>целевой, содержательный и организационный</w:t>
      </w:r>
      <w:r w:rsidRPr="00AC668C">
        <w:rPr>
          <w:rFonts w:ascii="Times New Roman" w:eastAsia="Times New Roman" w:hAnsi="Times New Roman" w:cs="Times New Roman"/>
          <w:color w:val="000000"/>
          <w:sz w:val="28"/>
          <w:szCs w:val="28"/>
          <w:lang w:eastAsia="ru-RU"/>
        </w:rPr>
        <w:t>, в каждом из них предусматривается обязательная часть и часть, формируемая участниками образовательных отношений.</w:t>
      </w:r>
      <w:r w:rsidRPr="00AC668C">
        <w:rPr>
          <w:rFonts w:ascii="Times New Roman" w:hAnsi="Times New Roman" w:cs="Times New Roman"/>
          <w:sz w:val="28"/>
          <w:szCs w:val="28"/>
        </w:rPr>
        <w:t xml:space="preserve"> Воспитание детей дошкольного возраста в настоящее время ориентируется на гармоничное развитие личности, развитие жизнестойкости и адаптивности растущего человека в условиях глобальной неопределённости и стремительных изменений во всех сферах жизни и деятельности на основе базовых ценностей Российского общества и установок личности, ведущее значение среди которых имеет социальная солидарность, понимаемая не только как общность прошлого, но, прежде всего, и как общее будущее.</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Программа МБДОУ «</w:t>
      </w:r>
      <w:r>
        <w:rPr>
          <w:rFonts w:ascii="Times New Roman" w:eastAsia="Times New Roman" w:hAnsi="Times New Roman" w:cs="Times New Roman"/>
          <w:color w:val="000000"/>
          <w:sz w:val="28"/>
          <w:szCs w:val="28"/>
          <w:lang w:eastAsia="ru-RU"/>
        </w:rPr>
        <w:t>Ямбулатовский детский сад</w:t>
      </w:r>
      <w:r w:rsidRPr="00AC668C">
        <w:rPr>
          <w:rFonts w:ascii="Times New Roman" w:eastAsia="Times New Roman" w:hAnsi="Times New Roman" w:cs="Times New Roman"/>
          <w:color w:val="000000"/>
          <w:sz w:val="28"/>
          <w:szCs w:val="28"/>
          <w:lang w:eastAsia="ru-RU"/>
        </w:rPr>
        <w:t xml:space="preserve">» основана на воплощении национального воспитательного идеала, который понимается </w:t>
      </w:r>
      <w:r w:rsidRPr="00AC668C">
        <w:rPr>
          <w:rFonts w:ascii="Times New Roman" w:eastAsia="Times New Roman" w:hAnsi="Times New Roman" w:cs="Times New Roman"/>
          <w:color w:val="000000"/>
          <w:sz w:val="28"/>
          <w:szCs w:val="28"/>
          <w:lang w:eastAsia="ru-RU"/>
        </w:rPr>
        <w:lastRenderedPageBreak/>
        <w:t>как высшая цель образования, нравственное (идеальное) представление о человеке.</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В основе процесса воспитания детей в МБДОУ «</w:t>
      </w:r>
      <w:r>
        <w:rPr>
          <w:rFonts w:ascii="Times New Roman" w:eastAsia="Times New Roman" w:hAnsi="Times New Roman" w:cs="Times New Roman"/>
          <w:color w:val="000000"/>
          <w:sz w:val="28"/>
          <w:szCs w:val="28"/>
          <w:lang w:eastAsia="ru-RU"/>
        </w:rPr>
        <w:t>Ямбулатовский детский сад»</w:t>
      </w:r>
      <w:r w:rsidRPr="00AC668C">
        <w:rPr>
          <w:rFonts w:ascii="Times New Roman" w:eastAsia="Times New Roman" w:hAnsi="Times New Roman" w:cs="Times New Roman"/>
          <w:color w:val="000000"/>
          <w:sz w:val="28"/>
          <w:szCs w:val="28"/>
          <w:lang w:eastAsia="ru-RU"/>
        </w:rPr>
        <w:t xml:space="preserve"> лежат конституционные и национальные ценности российского общества.</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Целевые ориентиры «</w:t>
      </w:r>
      <w:r>
        <w:rPr>
          <w:rFonts w:ascii="Times New Roman" w:eastAsia="Times New Roman" w:hAnsi="Times New Roman" w:cs="Times New Roman"/>
          <w:color w:val="000000"/>
          <w:sz w:val="28"/>
          <w:szCs w:val="28"/>
          <w:lang w:eastAsia="ru-RU"/>
        </w:rPr>
        <w:t>Ямбулатовский детский сад</w:t>
      </w:r>
      <w:r w:rsidRPr="00AC668C">
        <w:rPr>
          <w:rFonts w:ascii="Times New Roman" w:eastAsia="Times New Roman" w:hAnsi="Times New Roman" w:cs="Times New Roman"/>
          <w:color w:val="000000"/>
          <w:sz w:val="28"/>
          <w:szCs w:val="28"/>
          <w:lang w:eastAsia="ru-RU"/>
        </w:rPr>
        <w:t>»  рассматривает  как возрастные характеристики возможных достижений ребенка, которые корригируют с портретом выпускника ДОО и с базовыми духовно-нравственными ценностями. Планируемые результаты определяют направления для рабочей программы воспитания «</w:t>
      </w:r>
      <w:r>
        <w:rPr>
          <w:rFonts w:ascii="Times New Roman" w:eastAsia="Times New Roman" w:hAnsi="Times New Roman" w:cs="Times New Roman"/>
          <w:color w:val="000000"/>
          <w:sz w:val="28"/>
          <w:szCs w:val="28"/>
          <w:lang w:eastAsia="ru-RU"/>
        </w:rPr>
        <w:t>Ямбулатовский детский сад</w:t>
      </w:r>
      <w:r w:rsidRPr="00AC668C">
        <w:rPr>
          <w:rFonts w:ascii="Times New Roman" w:eastAsia="Times New Roman" w:hAnsi="Times New Roman" w:cs="Times New Roman"/>
          <w:color w:val="000000"/>
          <w:sz w:val="28"/>
          <w:szCs w:val="28"/>
          <w:lang w:eastAsia="ru-RU"/>
        </w:rPr>
        <w:t>».</w:t>
      </w:r>
    </w:p>
    <w:p w:rsidR="00D71F48" w:rsidRPr="00AC668C" w:rsidRDefault="00D71F48" w:rsidP="00D71F48">
      <w:pPr>
        <w:spacing w:after="0"/>
        <w:ind w:firstLine="567"/>
        <w:jc w:val="both"/>
        <w:rPr>
          <w:rFonts w:ascii="Times New Roman" w:eastAsia="Times New Roman" w:hAnsi="Times New Roman" w:cs="Times New Roman"/>
          <w:bCs/>
          <w:sz w:val="28"/>
          <w:szCs w:val="28"/>
          <w:u w:val="single"/>
          <w:lang w:eastAsia="ru-RU"/>
        </w:rPr>
      </w:pPr>
      <w:r w:rsidRPr="00AC668C">
        <w:rPr>
          <w:rFonts w:ascii="Times New Roman" w:eastAsia="Times New Roman" w:hAnsi="Times New Roman" w:cs="Times New Roman"/>
          <w:b/>
          <w:bCs/>
          <w:sz w:val="28"/>
          <w:szCs w:val="28"/>
          <w:lang w:eastAsia="ru-RU"/>
        </w:rPr>
        <w:t>Основное</w:t>
      </w:r>
      <w:r w:rsidRPr="00AC668C">
        <w:rPr>
          <w:rFonts w:ascii="Times New Roman" w:eastAsia="Times New Roman" w:hAnsi="Times New Roman" w:cs="Times New Roman"/>
          <w:bCs/>
          <w:sz w:val="28"/>
          <w:szCs w:val="28"/>
          <w:lang w:eastAsia="ru-RU"/>
        </w:rPr>
        <w:t xml:space="preserve"> </w:t>
      </w:r>
      <w:r w:rsidRPr="00AC668C">
        <w:rPr>
          <w:rFonts w:ascii="Times New Roman" w:eastAsia="Times New Roman" w:hAnsi="Times New Roman" w:cs="Times New Roman"/>
          <w:b/>
          <w:bCs/>
          <w:sz w:val="28"/>
          <w:szCs w:val="28"/>
          <w:lang w:eastAsia="ru-RU"/>
        </w:rPr>
        <w:t xml:space="preserve">направление </w:t>
      </w:r>
      <w:r w:rsidRPr="00AC668C">
        <w:rPr>
          <w:rFonts w:ascii="Times New Roman" w:eastAsia="Times New Roman" w:hAnsi="Times New Roman" w:cs="Times New Roman"/>
          <w:bCs/>
          <w:sz w:val="28"/>
          <w:szCs w:val="28"/>
          <w:lang w:eastAsia="ru-RU"/>
        </w:rPr>
        <w:t>программы – качественное реформирование планирования воспитательной работы в детском саду в соответствии с ФГОС ДО, с учетом режима работы, возможности материально-технической базы учреждения, особенностями образовательного процесса. Организация воспитательно-образовательного процесса строится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D71F48" w:rsidRPr="00AC668C" w:rsidRDefault="00D71F48" w:rsidP="00D71F48">
      <w:pPr>
        <w:spacing w:after="5"/>
        <w:ind w:right="135"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color w:val="000000"/>
          <w:sz w:val="28"/>
          <w:szCs w:val="28"/>
          <w:lang w:eastAsia="ru-RU"/>
        </w:rPr>
        <w:t xml:space="preserve"> </w:t>
      </w:r>
      <w:r w:rsidRPr="00AC668C">
        <w:rPr>
          <w:rFonts w:ascii="Times New Roman" w:eastAsia="Times New Roman" w:hAnsi="Times New Roman" w:cs="Times New Roman"/>
          <w:sz w:val="28"/>
          <w:szCs w:val="28"/>
          <w:lang w:eastAsia="ru-RU"/>
        </w:rPr>
        <w:t>С учетом особенностей социокультурной среды, в которой воспитывается ребенок, в рабочей программе воспитания Муниципального бюджетного дошкольного образовательного учреждени</w:t>
      </w:r>
      <w:r>
        <w:rPr>
          <w:rFonts w:ascii="Times New Roman" w:eastAsia="Times New Roman" w:hAnsi="Times New Roman" w:cs="Times New Roman"/>
          <w:sz w:val="28"/>
          <w:szCs w:val="28"/>
          <w:lang w:eastAsia="ru-RU"/>
        </w:rPr>
        <w:t>я «Ямбулатовский детский сад» Верхнеуслонского</w:t>
      </w:r>
      <w:r w:rsidRPr="00AC668C">
        <w:rPr>
          <w:rFonts w:ascii="Times New Roman" w:eastAsia="Times New Roman" w:hAnsi="Times New Roman" w:cs="Times New Roman"/>
          <w:sz w:val="28"/>
          <w:szCs w:val="28"/>
          <w:lang w:eastAsia="ru-RU"/>
        </w:rPr>
        <w:t xml:space="preserve"> муниципального района РТ» отражено взаимодействие участников образовательных отношений со всеми субъектами образовательных отношений. </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w:t>
      </w:r>
    </w:p>
    <w:p w:rsidR="00D71F48" w:rsidRPr="00AC668C" w:rsidRDefault="00D71F48" w:rsidP="00D71F48">
      <w:pPr>
        <w:spacing w:after="0" w:line="240" w:lineRule="auto"/>
        <w:ind w:firstLine="567"/>
        <w:jc w:val="both"/>
        <w:rPr>
          <w:rFonts w:ascii="Times New Roman" w:eastAsia="Times New Roman" w:hAnsi="Times New Roman" w:cs="Times New Roman"/>
          <w:color w:val="000000"/>
          <w:sz w:val="28"/>
          <w:szCs w:val="28"/>
          <w:lang w:eastAsia="ru-RU"/>
        </w:rPr>
      </w:pPr>
    </w:p>
    <w:tbl>
      <w:tblPr>
        <w:tblW w:w="9546" w:type="dxa"/>
        <w:tblCellMar>
          <w:left w:w="0" w:type="dxa"/>
          <w:right w:w="0" w:type="dxa"/>
        </w:tblCellMar>
        <w:tblLook w:val="04A0" w:firstRow="1" w:lastRow="0" w:firstColumn="1" w:lastColumn="0" w:noHBand="0" w:noVBand="1"/>
      </w:tblPr>
      <w:tblGrid>
        <w:gridCol w:w="4777"/>
        <w:gridCol w:w="4769"/>
      </w:tblGrid>
      <w:tr w:rsidR="00D71F48" w:rsidRPr="00AC668C" w:rsidTr="00243EFB">
        <w:trPr>
          <w:trHeight w:val="295"/>
        </w:trPr>
        <w:tc>
          <w:tcPr>
            <w:tcW w:w="4777" w:type="dxa"/>
            <w:tcBorders>
              <w:top w:val="single" w:sz="8" w:space="0" w:color="000000"/>
              <w:left w:val="single" w:sz="8" w:space="0" w:color="000000"/>
              <w:bottom w:val="single" w:sz="8" w:space="0" w:color="000000"/>
              <w:right w:val="single" w:sz="8" w:space="0" w:color="000000"/>
            </w:tcBorders>
            <w:tcMar>
              <w:top w:w="49" w:type="dxa"/>
              <w:left w:w="112" w:type="dxa"/>
              <w:bottom w:w="0" w:type="dxa"/>
              <w:right w:w="115" w:type="dxa"/>
            </w:tcMar>
            <w:hideMark/>
          </w:tcPr>
          <w:p w:rsidR="00D71F48" w:rsidRPr="00AC668C" w:rsidRDefault="00D71F48" w:rsidP="00243EFB">
            <w:pPr>
              <w:spacing w:after="0" w:line="225" w:lineRule="atLeast"/>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Направления</w:t>
            </w:r>
          </w:p>
        </w:tc>
        <w:tc>
          <w:tcPr>
            <w:tcW w:w="4769" w:type="dxa"/>
            <w:tcBorders>
              <w:top w:val="single" w:sz="8" w:space="0" w:color="000000"/>
              <w:left w:val="nil"/>
              <w:bottom w:val="single" w:sz="8" w:space="0" w:color="000000"/>
              <w:right w:val="single" w:sz="8" w:space="0" w:color="000000"/>
            </w:tcBorders>
            <w:tcMar>
              <w:top w:w="49" w:type="dxa"/>
              <w:left w:w="112" w:type="dxa"/>
              <w:bottom w:w="0" w:type="dxa"/>
              <w:right w:w="115" w:type="dxa"/>
            </w:tcMar>
            <w:hideMark/>
          </w:tcPr>
          <w:p w:rsidR="00D71F48" w:rsidRPr="00AC668C" w:rsidRDefault="00D71F48" w:rsidP="00243EFB">
            <w:pPr>
              <w:spacing w:after="0" w:line="225" w:lineRule="atLeast"/>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Ценности</w:t>
            </w:r>
          </w:p>
        </w:tc>
      </w:tr>
      <w:tr w:rsidR="00D71F48" w:rsidRPr="00AC668C" w:rsidTr="00243EFB">
        <w:trPr>
          <w:trHeight w:val="274"/>
        </w:trPr>
        <w:tc>
          <w:tcPr>
            <w:tcW w:w="4777" w:type="dxa"/>
            <w:tcBorders>
              <w:top w:val="nil"/>
              <w:left w:val="single" w:sz="8" w:space="0" w:color="000000"/>
              <w:bottom w:val="single" w:sz="8" w:space="0" w:color="000000"/>
              <w:right w:val="single" w:sz="8" w:space="0" w:color="000000"/>
            </w:tcBorders>
            <w:tcMar>
              <w:top w:w="49" w:type="dxa"/>
              <w:left w:w="112" w:type="dxa"/>
              <w:bottom w:w="0" w:type="dxa"/>
              <w:right w:w="115" w:type="dxa"/>
            </w:tcMar>
            <w:hideMark/>
          </w:tcPr>
          <w:p w:rsidR="00D71F48" w:rsidRPr="00AC668C" w:rsidRDefault="00D71F48" w:rsidP="00243EFB">
            <w:pPr>
              <w:spacing w:after="0" w:line="225" w:lineRule="atLeast"/>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Патриотическое направление воспитания</w:t>
            </w:r>
          </w:p>
        </w:tc>
        <w:tc>
          <w:tcPr>
            <w:tcW w:w="4769" w:type="dxa"/>
            <w:tcBorders>
              <w:top w:val="nil"/>
              <w:left w:val="nil"/>
              <w:bottom w:val="single" w:sz="8" w:space="0" w:color="000000"/>
              <w:right w:val="single" w:sz="8" w:space="0" w:color="000000"/>
            </w:tcBorders>
            <w:tcMar>
              <w:top w:w="49" w:type="dxa"/>
              <w:left w:w="112" w:type="dxa"/>
              <w:bottom w:w="0" w:type="dxa"/>
              <w:right w:w="115" w:type="dxa"/>
            </w:tcMar>
            <w:hideMark/>
          </w:tcPr>
          <w:p w:rsidR="00D71F48" w:rsidRPr="00AC668C" w:rsidRDefault="00D71F48" w:rsidP="00243EFB">
            <w:pPr>
              <w:spacing w:after="0" w:line="225" w:lineRule="atLeast"/>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Ценности </w:t>
            </w:r>
            <w:r w:rsidRPr="00AC668C">
              <w:rPr>
                <w:rFonts w:ascii="Times New Roman" w:eastAsia="Times New Roman" w:hAnsi="Times New Roman" w:cs="Times New Roman"/>
                <w:b/>
                <w:bCs/>
                <w:sz w:val="28"/>
                <w:szCs w:val="28"/>
                <w:lang w:eastAsia="ru-RU"/>
              </w:rPr>
              <w:t>Родины </w:t>
            </w:r>
            <w:r w:rsidRPr="00AC668C">
              <w:rPr>
                <w:rFonts w:ascii="Times New Roman" w:eastAsia="Times New Roman" w:hAnsi="Times New Roman" w:cs="Times New Roman"/>
                <w:sz w:val="28"/>
                <w:szCs w:val="28"/>
                <w:lang w:eastAsia="ru-RU"/>
              </w:rPr>
              <w:t>и</w:t>
            </w:r>
            <w:r w:rsidRPr="00AC668C">
              <w:rPr>
                <w:rFonts w:ascii="Times New Roman" w:eastAsia="Times New Roman" w:hAnsi="Times New Roman" w:cs="Times New Roman"/>
                <w:b/>
                <w:bCs/>
                <w:sz w:val="28"/>
                <w:szCs w:val="28"/>
                <w:lang w:eastAsia="ru-RU"/>
              </w:rPr>
              <w:t> природы</w:t>
            </w:r>
            <w:r w:rsidRPr="00AC668C">
              <w:rPr>
                <w:rFonts w:ascii="Times New Roman" w:eastAsia="Times New Roman" w:hAnsi="Times New Roman" w:cs="Times New Roman"/>
                <w:sz w:val="28"/>
                <w:szCs w:val="28"/>
                <w:lang w:eastAsia="ru-RU"/>
              </w:rPr>
              <w:t> </w:t>
            </w:r>
          </w:p>
        </w:tc>
      </w:tr>
      <w:tr w:rsidR="00D71F48" w:rsidRPr="00AC668C" w:rsidTr="00243EFB">
        <w:trPr>
          <w:trHeight w:val="266"/>
        </w:trPr>
        <w:tc>
          <w:tcPr>
            <w:tcW w:w="4777" w:type="dxa"/>
            <w:tcBorders>
              <w:top w:val="nil"/>
              <w:left w:val="single" w:sz="8" w:space="0" w:color="000000"/>
              <w:bottom w:val="single" w:sz="8" w:space="0" w:color="000000"/>
              <w:right w:val="single" w:sz="8" w:space="0" w:color="000000"/>
            </w:tcBorders>
            <w:tcMar>
              <w:top w:w="49" w:type="dxa"/>
              <w:left w:w="112" w:type="dxa"/>
              <w:bottom w:w="0" w:type="dxa"/>
              <w:right w:w="115" w:type="dxa"/>
            </w:tcMar>
            <w:hideMark/>
          </w:tcPr>
          <w:p w:rsidR="00D71F48" w:rsidRPr="00AC668C" w:rsidRDefault="00D71F48" w:rsidP="00243EFB">
            <w:pPr>
              <w:spacing w:after="0" w:line="225" w:lineRule="atLeast"/>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Социальное направление воспитания</w:t>
            </w:r>
          </w:p>
        </w:tc>
        <w:tc>
          <w:tcPr>
            <w:tcW w:w="4769" w:type="dxa"/>
            <w:tcBorders>
              <w:top w:val="nil"/>
              <w:left w:val="nil"/>
              <w:bottom w:val="single" w:sz="8" w:space="0" w:color="000000"/>
              <w:right w:val="single" w:sz="8" w:space="0" w:color="000000"/>
            </w:tcBorders>
            <w:tcMar>
              <w:top w:w="49" w:type="dxa"/>
              <w:left w:w="112" w:type="dxa"/>
              <w:bottom w:w="0" w:type="dxa"/>
              <w:right w:w="115" w:type="dxa"/>
            </w:tcMar>
            <w:hideMark/>
          </w:tcPr>
          <w:p w:rsidR="00D71F48" w:rsidRPr="00AC668C" w:rsidRDefault="00D71F48" w:rsidP="00243EFB">
            <w:pPr>
              <w:spacing w:after="0" w:line="225" w:lineRule="atLeast"/>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Ценности </w:t>
            </w:r>
            <w:r w:rsidRPr="00AC668C">
              <w:rPr>
                <w:rFonts w:ascii="Times New Roman" w:eastAsia="Times New Roman" w:hAnsi="Times New Roman" w:cs="Times New Roman"/>
                <w:b/>
                <w:bCs/>
                <w:sz w:val="28"/>
                <w:szCs w:val="28"/>
                <w:lang w:eastAsia="ru-RU"/>
              </w:rPr>
              <w:t>человека, семьи, дружбы</w:t>
            </w:r>
          </w:p>
        </w:tc>
      </w:tr>
      <w:tr w:rsidR="00D71F48" w:rsidRPr="00AC668C" w:rsidTr="00243EFB">
        <w:trPr>
          <w:trHeight w:val="274"/>
        </w:trPr>
        <w:tc>
          <w:tcPr>
            <w:tcW w:w="4777" w:type="dxa"/>
            <w:tcBorders>
              <w:top w:val="nil"/>
              <w:left w:val="single" w:sz="8" w:space="0" w:color="000000"/>
              <w:bottom w:val="single" w:sz="8" w:space="0" w:color="000000"/>
              <w:right w:val="single" w:sz="8" w:space="0" w:color="000000"/>
            </w:tcBorders>
            <w:tcMar>
              <w:top w:w="49" w:type="dxa"/>
              <w:left w:w="112" w:type="dxa"/>
              <w:bottom w:w="0" w:type="dxa"/>
              <w:right w:w="115" w:type="dxa"/>
            </w:tcMar>
            <w:hideMark/>
          </w:tcPr>
          <w:p w:rsidR="00D71F48" w:rsidRPr="00AC668C" w:rsidRDefault="00D71F48" w:rsidP="00243EFB">
            <w:pPr>
              <w:spacing w:after="0" w:line="225" w:lineRule="atLeast"/>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Познавательное направление воспитания</w:t>
            </w:r>
          </w:p>
        </w:tc>
        <w:tc>
          <w:tcPr>
            <w:tcW w:w="4769" w:type="dxa"/>
            <w:tcBorders>
              <w:top w:val="nil"/>
              <w:left w:val="nil"/>
              <w:bottom w:val="single" w:sz="8" w:space="0" w:color="000000"/>
              <w:right w:val="single" w:sz="8" w:space="0" w:color="000000"/>
            </w:tcBorders>
            <w:tcMar>
              <w:top w:w="49" w:type="dxa"/>
              <w:left w:w="112" w:type="dxa"/>
              <w:bottom w:w="0" w:type="dxa"/>
              <w:right w:w="115" w:type="dxa"/>
            </w:tcMar>
            <w:hideMark/>
          </w:tcPr>
          <w:p w:rsidR="00D71F48" w:rsidRPr="00AC668C" w:rsidRDefault="00D71F48" w:rsidP="00243EFB">
            <w:pPr>
              <w:spacing w:after="0" w:line="225" w:lineRule="atLeast"/>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Ценность </w:t>
            </w:r>
            <w:r w:rsidRPr="00AC668C">
              <w:rPr>
                <w:rFonts w:ascii="Times New Roman" w:eastAsia="Times New Roman" w:hAnsi="Times New Roman" w:cs="Times New Roman"/>
                <w:b/>
                <w:bCs/>
                <w:sz w:val="28"/>
                <w:szCs w:val="28"/>
                <w:lang w:eastAsia="ru-RU"/>
              </w:rPr>
              <w:t>знания</w:t>
            </w:r>
            <w:r w:rsidRPr="00AC668C">
              <w:rPr>
                <w:rFonts w:ascii="Times New Roman" w:eastAsia="Times New Roman" w:hAnsi="Times New Roman" w:cs="Times New Roman"/>
                <w:sz w:val="28"/>
                <w:szCs w:val="28"/>
                <w:lang w:eastAsia="ru-RU"/>
              </w:rPr>
              <w:t> </w:t>
            </w:r>
          </w:p>
        </w:tc>
      </w:tr>
      <w:tr w:rsidR="00D71F48" w:rsidRPr="00AC668C" w:rsidTr="00243EFB">
        <w:trPr>
          <w:trHeight w:val="533"/>
        </w:trPr>
        <w:tc>
          <w:tcPr>
            <w:tcW w:w="4777" w:type="dxa"/>
            <w:tcBorders>
              <w:top w:val="nil"/>
              <w:left w:val="single" w:sz="8" w:space="0" w:color="000000"/>
              <w:bottom w:val="single" w:sz="8" w:space="0" w:color="000000"/>
              <w:right w:val="single" w:sz="8" w:space="0" w:color="000000"/>
            </w:tcBorders>
            <w:tcMar>
              <w:top w:w="49" w:type="dxa"/>
              <w:left w:w="112" w:type="dxa"/>
              <w:bottom w:w="0" w:type="dxa"/>
              <w:right w:w="115" w:type="dxa"/>
            </w:tcMar>
            <w:hideMark/>
          </w:tcPr>
          <w:p w:rsidR="00D71F48" w:rsidRPr="00AC668C" w:rsidRDefault="00D71F48" w:rsidP="00243EFB">
            <w:pPr>
              <w:spacing w:after="0" w:line="225" w:lineRule="atLeast"/>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Физическое и оздоровительное направление воспитания.</w:t>
            </w:r>
          </w:p>
        </w:tc>
        <w:tc>
          <w:tcPr>
            <w:tcW w:w="4769" w:type="dxa"/>
            <w:tcBorders>
              <w:top w:val="nil"/>
              <w:left w:val="nil"/>
              <w:bottom w:val="single" w:sz="8" w:space="0" w:color="000000"/>
              <w:right w:val="single" w:sz="8" w:space="0" w:color="000000"/>
            </w:tcBorders>
            <w:tcMar>
              <w:top w:w="49" w:type="dxa"/>
              <w:left w:w="112" w:type="dxa"/>
              <w:bottom w:w="0" w:type="dxa"/>
              <w:right w:w="115" w:type="dxa"/>
            </w:tcMar>
            <w:hideMark/>
          </w:tcPr>
          <w:p w:rsidR="00D71F48" w:rsidRPr="00AC668C" w:rsidRDefault="00D71F48" w:rsidP="00243EFB">
            <w:pPr>
              <w:spacing w:after="0" w:line="225" w:lineRule="atLeast"/>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Ценность </w:t>
            </w:r>
            <w:r w:rsidRPr="00AC668C">
              <w:rPr>
                <w:rFonts w:ascii="Times New Roman" w:eastAsia="Times New Roman" w:hAnsi="Times New Roman" w:cs="Times New Roman"/>
                <w:b/>
                <w:bCs/>
                <w:sz w:val="28"/>
                <w:szCs w:val="28"/>
                <w:lang w:eastAsia="ru-RU"/>
              </w:rPr>
              <w:t>здоровья </w:t>
            </w:r>
            <w:r w:rsidRPr="00AC668C">
              <w:rPr>
                <w:rFonts w:ascii="Times New Roman" w:eastAsia="Times New Roman" w:hAnsi="Times New Roman" w:cs="Times New Roman"/>
                <w:sz w:val="28"/>
                <w:szCs w:val="28"/>
                <w:lang w:eastAsia="ru-RU"/>
              </w:rPr>
              <w:t> </w:t>
            </w:r>
          </w:p>
        </w:tc>
      </w:tr>
      <w:tr w:rsidR="00D71F48" w:rsidRPr="00AC668C" w:rsidTr="00243EFB">
        <w:trPr>
          <w:trHeight w:val="274"/>
        </w:trPr>
        <w:tc>
          <w:tcPr>
            <w:tcW w:w="4777" w:type="dxa"/>
            <w:tcBorders>
              <w:top w:val="nil"/>
              <w:left w:val="single" w:sz="8" w:space="0" w:color="000000"/>
              <w:bottom w:val="single" w:sz="8" w:space="0" w:color="000000"/>
              <w:right w:val="single" w:sz="8" w:space="0" w:color="000000"/>
            </w:tcBorders>
            <w:tcMar>
              <w:top w:w="49" w:type="dxa"/>
              <w:left w:w="112" w:type="dxa"/>
              <w:bottom w:w="0" w:type="dxa"/>
              <w:right w:w="115" w:type="dxa"/>
            </w:tcMar>
            <w:hideMark/>
          </w:tcPr>
          <w:p w:rsidR="00D71F48" w:rsidRPr="00AC668C" w:rsidRDefault="00D71F48" w:rsidP="00243EFB">
            <w:pPr>
              <w:spacing w:after="0" w:line="225" w:lineRule="atLeast"/>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Трудовое направление воспитания</w:t>
            </w:r>
          </w:p>
        </w:tc>
        <w:tc>
          <w:tcPr>
            <w:tcW w:w="4769" w:type="dxa"/>
            <w:tcBorders>
              <w:top w:val="nil"/>
              <w:left w:val="nil"/>
              <w:bottom w:val="single" w:sz="8" w:space="0" w:color="000000"/>
              <w:right w:val="single" w:sz="8" w:space="0" w:color="000000"/>
            </w:tcBorders>
            <w:tcMar>
              <w:top w:w="49" w:type="dxa"/>
              <w:left w:w="112" w:type="dxa"/>
              <w:bottom w:w="0" w:type="dxa"/>
              <w:right w:w="115" w:type="dxa"/>
            </w:tcMar>
            <w:hideMark/>
          </w:tcPr>
          <w:p w:rsidR="00D71F48" w:rsidRPr="00AC668C" w:rsidRDefault="00D71F48" w:rsidP="00243EFB">
            <w:pPr>
              <w:spacing w:after="0" w:line="225" w:lineRule="atLeast"/>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Ценность </w:t>
            </w:r>
            <w:r w:rsidRPr="00AC668C">
              <w:rPr>
                <w:rFonts w:ascii="Times New Roman" w:eastAsia="Times New Roman" w:hAnsi="Times New Roman" w:cs="Times New Roman"/>
                <w:b/>
                <w:bCs/>
                <w:sz w:val="28"/>
                <w:szCs w:val="28"/>
                <w:lang w:eastAsia="ru-RU"/>
              </w:rPr>
              <w:t>труда </w:t>
            </w:r>
            <w:r w:rsidRPr="00AC668C">
              <w:rPr>
                <w:rFonts w:ascii="Times New Roman" w:eastAsia="Times New Roman" w:hAnsi="Times New Roman" w:cs="Times New Roman"/>
                <w:sz w:val="28"/>
                <w:szCs w:val="28"/>
                <w:lang w:eastAsia="ru-RU"/>
              </w:rPr>
              <w:t> </w:t>
            </w:r>
          </w:p>
        </w:tc>
      </w:tr>
      <w:tr w:rsidR="00D71F48" w:rsidRPr="00AC668C" w:rsidTr="00243EFB">
        <w:trPr>
          <w:trHeight w:val="281"/>
        </w:trPr>
        <w:tc>
          <w:tcPr>
            <w:tcW w:w="4777" w:type="dxa"/>
            <w:tcBorders>
              <w:top w:val="nil"/>
              <w:left w:val="single" w:sz="8" w:space="0" w:color="000000"/>
              <w:bottom w:val="single" w:sz="8" w:space="0" w:color="000000"/>
              <w:right w:val="single" w:sz="8" w:space="0" w:color="000000"/>
            </w:tcBorders>
            <w:tcMar>
              <w:top w:w="49" w:type="dxa"/>
              <w:left w:w="112" w:type="dxa"/>
              <w:bottom w:w="0" w:type="dxa"/>
              <w:right w:w="115" w:type="dxa"/>
            </w:tcMar>
            <w:hideMark/>
          </w:tcPr>
          <w:p w:rsidR="00D71F48" w:rsidRPr="00AC668C" w:rsidRDefault="00D71F48" w:rsidP="00243EFB">
            <w:pPr>
              <w:spacing w:after="0" w:line="225" w:lineRule="atLeast"/>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Этико-эстетического направления воспитания</w:t>
            </w:r>
          </w:p>
        </w:tc>
        <w:tc>
          <w:tcPr>
            <w:tcW w:w="4769" w:type="dxa"/>
            <w:tcBorders>
              <w:top w:val="nil"/>
              <w:left w:val="nil"/>
              <w:bottom w:val="single" w:sz="8" w:space="0" w:color="000000"/>
              <w:right w:val="single" w:sz="8" w:space="0" w:color="000000"/>
            </w:tcBorders>
            <w:tcMar>
              <w:top w:w="49" w:type="dxa"/>
              <w:left w:w="112" w:type="dxa"/>
              <w:bottom w:w="0" w:type="dxa"/>
              <w:right w:w="115" w:type="dxa"/>
            </w:tcMar>
            <w:hideMark/>
          </w:tcPr>
          <w:p w:rsidR="00D71F48" w:rsidRPr="00AC668C" w:rsidRDefault="00D71F48" w:rsidP="00243EFB">
            <w:pPr>
              <w:spacing w:after="0" w:line="225" w:lineRule="atLeast"/>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Ценности </w:t>
            </w:r>
            <w:r w:rsidRPr="00AC668C">
              <w:rPr>
                <w:rFonts w:ascii="Times New Roman" w:eastAsia="Times New Roman" w:hAnsi="Times New Roman" w:cs="Times New Roman"/>
                <w:b/>
                <w:bCs/>
                <w:sz w:val="28"/>
                <w:szCs w:val="28"/>
                <w:lang w:eastAsia="ru-RU"/>
              </w:rPr>
              <w:t>культуры </w:t>
            </w:r>
            <w:r w:rsidRPr="00AC668C">
              <w:rPr>
                <w:rFonts w:ascii="Times New Roman" w:eastAsia="Times New Roman" w:hAnsi="Times New Roman" w:cs="Times New Roman"/>
                <w:sz w:val="28"/>
                <w:szCs w:val="28"/>
                <w:lang w:eastAsia="ru-RU"/>
              </w:rPr>
              <w:t>и</w:t>
            </w:r>
            <w:r w:rsidRPr="00AC668C">
              <w:rPr>
                <w:rFonts w:ascii="Times New Roman" w:eastAsia="Times New Roman" w:hAnsi="Times New Roman" w:cs="Times New Roman"/>
                <w:b/>
                <w:bCs/>
                <w:sz w:val="28"/>
                <w:szCs w:val="28"/>
                <w:lang w:eastAsia="ru-RU"/>
              </w:rPr>
              <w:t> красоты</w:t>
            </w:r>
            <w:r w:rsidRPr="00AC668C">
              <w:rPr>
                <w:rFonts w:ascii="Times New Roman" w:eastAsia="Times New Roman" w:hAnsi="Times New Roman" w:cs="Times New Roman"/>
                <w:sz w:val="28"/>
                <w:szCs w:val="28"/>
                <w:lang w:eastAsia="ru-RU"/>
              </w:rPr>
              <w:t> </w:t>
            </w:r>
          </w:p>
        </w:tc>
      </w:tr>
    </w:tbl>
    <w:p w:rsidR="00D71F48" w:rsidRPr="00AC668C" w:rsidRDefault="00D71F48" w:rsidP="00D71F48">
      <w:pPr>
        <w:spacing w:after="0" w:line="240" w:lineRule="auto"/>
        <w:ind w:firstLine="567"/>
        <w:jc w:val="both"/>
        <w:rPr>
          <w:rFonts w:ascii="Times New Roman" w:eastAsia="Times New Roman" w:hAnsi="Times New Roman" w:cs="Times New Roman"/>
          <w:color w:val="000000"/>
          <w:sz w:val="28"/>
          <w:szCs w:val="28"/>
          <w:lang w:eastAsia="ru-RU"/>
        </w:rPr>
      </w:pPr>
    </w:p>
    <w:p w:rsidR="00D71F48" w:rsidRPr="00AC668C" w:rsidRDefault="00D71F48" w:rsidP="00D71F48">
      <w:pPr>
        <w:spacing w:after="0"/>
        <w:ind w:right="136"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color w:val="000000"/>
          <w:sz w:val="28"/>
          <w:szCs w:val="28"/>
          <w:lang w:eastAsia="ru-RU"/>
        </w:rPr>
        <w:t xml:space="preserve">Для того чтобы эти ценности осваивались ребёнком, они нашли свое отражение в основных направлениях воспитательной работы </w:t>
      </w:r>
      <w:r>
        <w:rPr>
          <w:rFonts w:ascii="Times New Roman" w:eastAsia="Times New Roman" w:hAnsi="Times New Roman" w:cs="Times New Roman"/>
          <w:sz w:val="28"/>
          <w:szCs w:val="28"/>
          <w:lang w:eastAsia="ru-RU"/>
        </w:rPr>
        <w:t>МБДОУ «Ямбулатовский детский сад» Верхнеуслонского  муниципального района РТ</w:t>
      </w:r>
      <w:r w:rsidRPr="00AC668C">
        <w:rPr>
          <w:rFonts w:ascii="Times New Roman" w:eastAsia="Times New Roman" w:hAnsi="Times New Roman" w:cs="Times New Roman"/>
          <w:sz w:val="28"/>
          <w:szCs w:val="28"/>
          <w:lang w:eastAsia="ru-RU"/>
        </w:rPr>
        <w:t>. </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xml:space="preserve"> </w:t>
      </w:r>
      <w:r w:rsidRPr="00AC668C">
        <w:rPr>
          <w:rFonts w:ascii="Times New Roman" w:eastAsia="Times New Roman" w:hAnsi="Times New Roman" w:cs="Times New Roman"/>
          <w:bCs/>
          <w:sz w:val="28"/>
          <w:szCs w:val="28"/>
          <w:lang w:eastAsia="ru-RU"/>
        </w:rPr>
        <w:t xml:space="preserve">Организация воспитательно-образовательного процесса строится на адекватных возрасту формах работы с детьми. Основной формой работы с детьми дошкольного возраста и </w:t>
      </w:r>
      <w:r w:rsidRPr="00AC668C">
        <w:rPr>
          <w:rFonts w:ascii="Times New Roman" w:eastAsia="Times New Roman" w:hAnsi="Times New Roman" w:cs="Times New Roman"/>
          <w:bCs/>
          <w:sz w:val="28"/>
          <w:szCs w:val="28"/>
          <w:u w:val="single"/>
          <w:lang w:eastAsia="ru-RU"/>
        </w:rPr>
        <w:t>ведущим видом деятельности для них является игра.</w:t>
      </w:r>
      <w:r w:rsidRPr="00AC668C">
        <w:rPr>
          <w:rFonts w:ascii="Times New Roman" w:eastAsia="Times New Roman" w:hAnsi="Times New Roman" w:cs="Times New Roman"/>
          <w:sz w:val="28"/>
          <w:szCs w:val="28"/>
          <w:lang w:eastAsia="ru-RU"/>
        </w:rPr>
        <w:t xml:space="preserve"> Реализация программы МБДОУ основана на взаимодействии с разными субъектами образовательных отношений: </w:t>
      </w:r>
      <w:r w:rsidRPr="00AC668C">
        <w:rPr>
          <w:rFonts w:ascii="Times New Roman" w:eastAsia="Times New Roman" w:hAnsi="Times New Roman" w:cs="Times New Roman"/>
          <w:iCs/>
          <w:sz w:val="28"/>
          <w:szCs w:val="28"/>
          <w:lang w:eastAsia="ru-RU"/>
        </w:rPr>
        <w:t>родителями, учителями школ, работниками культуры.</w:t>
      </w:r>
      <w:r w:rsidRPr="00AC668C">
        <w:rPr>
          <w:rFonts w:ascii="Times New Roman" w:eastAsia="Times New Roman" w:hAnsi="Times New Roman" w:cs="Times New Roman"/>
          <w:color w:val="000000"/>
          <w:sz w:val="28"/>
          <w:szCs w:val="28"/>
          <w:lang w:eastAsia="ru-RU"/>
        </w:rPr>
        <w:t xml:space="preserve"> Реализация Программы воспитания предполагает социальное партнерство с другими организациями</w:t>
      </w:r>
      <w:r>
        <w:rPr>
          <w:rFonts w:ascii="Times New Roman" w:eastAsia="Times New Roman" w:hAnsi="Times New Roman" w:cs="Times New Roman"/>
          <w:sz w:val="28"/>
          <w:szCs w:val="28"/>
          <w:lang w:eastAsia="ru-RU"/>
        </w:rPr>
        <w:t>: МБОУ «Ямбулатовская НОШ»</w:t>
      </w:r>
      <w:r w:rsidRPr="00AC668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Ямбулатовский СДК</w:t>
      </w:r>
      <w:r w:rsidRPr="00AC668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Ямбулатовская сельская библиотека, ФАП</w:t>
      </w:r>
      <w:r w:rsidRPr="00AC668C">
        <w:rPr>
          <w:rFonts w:ascii="Times New Roman" w:eastAsia="Times New Roman" w:hAnsi="Times New Roman" w:cs="Times New Roman"/>
          <w:sz w:val="28"/>
          <w:szCs w:val="28"/>
          <w:lang w:eastAsia="ru-RU"/>
        </w:rPr>
        <w:t xml:space="preserve"> и др.</w:t>
      </w:r>
    </w:p>
    <w:p w:rsidR="00D71F48" w:rsidRPr="00AC668C" w:rsidRDefault="00D71F48" w:rsidP="00D71F48">
      <w:pPr>
        <w:autoSpaceDE w:val="0"/>
        <w:autoSpaceDN w:val="0"/>
        <w:adjustRightInd w:val="0"/>
        <w:spacing w:after="0"/>
        <w:ind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МБДОУ «</w:t>
      </w:r>
      <w:r>
        <w:rPr>
          <w:rFonts w:ascii="Times New Roman" w:eastAsia="Times New Roman" w:hAnsi="Times New Roman" w:cs="Times New Roman"/>
          <w:sz w:val="28"/>
          <w:szCs w:val="28"/>
          <w:lang w:eastAsia="ru-RU"/>
        </w:rPr>
        <w:t>Ямбулатовский детский сад</w:t>
      </w:r>
      <w:r w:rsidRPr="00AC668C">
        <w:rPr>
          <w:rFonts w:ascii="Times New Roman" w:eastAsia="Times New Roman" w:hAnsi="Times New Roman" w:cs="Times New Roman"/>
          <w:sz w:val="28"/>
          <w:szCs w:val="28"/>
          <w:lang w:eastAsia="ru-RU"/>
        </w:rPr>
        <w:t xml:space="preserve">» </w:t>
      </w:r>
      <w:r w:rsidRPr="00AC668C">
        <w:rPr>
          <w:rFonts w:ascii="Times New Roman" w:eastAsia="Times New Roman" w:hAnsi="Times New Roman" w:cs="Times New Roman"/>
          <w:color w:val="000000"/>
          <w:sz w:val="28"/>
          <w:szCs w:val="28"/>
          <w:lang w:eastAsia="ru-RU"/>
        </w:rPr>
        <w:t xml:space="preserve">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 ДО). </w:t>
      </w:r>
      <w:r w:rsidRPr="00AC668C">
        <w:rPr>
          <w:rFonts w:ascii="Times New Roman" w:eastAsia="Times New Roman" w:hAnsi="Times New Roman" w:cs="Times New Roman"/>
          <w:b/>
          <w:bCs/>
          <w:sz w:val="28"/>
          <w:szCs w:val="28"/>
          <w:lang w:eastAsia="ru-RU"/>
        </w:rPr>
        <w:t>Обязательная часть</w:t>
      </w:r>
      <w:r w:rsidRPr="00AC668C">
        <w:rPr>
          <w:rFonts w:ascii="Times New Roman" w:eastAsia="Times New Roman" w:hAnsi="Times New Roman" w:cs="Times New Roman"/>
          <w:bCs/>
          <w:sz w:val="28"/>
          <w:szCs w:val="28"/>
          <w:lang w:eastAsia="ru-RU"/>
        </w:rPr>
        <w:t xml:space="preserve"> программы  воспитания </w:t>
      </w:r>
      <w:r w:rsidRPr="00AC668C">
        <w:rPr>
          <w:rFonts w:ascii="Times New Roman" w:eastAsia="Times New Roman" w:hAnsi="Times New Roman" w:cs="Times New Roman"/>
          <w:sz w:val="28"/>
          <w:szCs w:val="28"/>
          <w:lang w:eastAsia="ru-RU"/>
        </w:rPr>
        <w:t xml:space="preserve">МБДОУ </w:t>
      </w:r>
      <w:r w:rsidRPr="00AC668C">
        <w:rPr>
          <w:rFonts w:ascii="Times New Roman" w:eastAsia="Times New Roman" w:hAnsi="Times New Roman" w:cs="Times New Roman"/>
          <w:color w:val="000000"/>
          <w:sz w:val="28"/>
          <w:szCs w:val="28"/>
          <w:lang w:eastAsia="ru-RU"/>
        </w:rPr>
        <w:t xml:space="preserve">реализуются в рамках </w:t>
      </w:r>
      <w:r w:rsidRPr="00AC668C">
        <w:rPr>
          <w:rFonts w:ascii="Times New Roman" w:eastAsia="Times New Roman" w:hAnsi="Times New Roman" w:cs="Times New Roman"/>
          <w:bCs/>
          <w:sz w:val="28"/>
          <w:szCs w:val="28"/>
          <w:lang w:eastAsia="ru-RU"/>
        </w:rPr>
        <w:t xml:space="preserve">пяти взаимодополняющих образовательных областях: </w:t>
      </w:r>
    </w:p>
    <w:p w:rsidR="00D71F48" w:rsidRPr="00AC668C" w:rsidRDefault="00D71F48" w:rsidP="00D71F48">
      <w:pPr>
        <w:autoSpaceDE w:val="0"/>
        <w:autoSpaceDN w:val="0"/>
        <w:adjustRightInd w:val="0"/>
        <w:spacing w:after="0"/>
        <w:ind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w:t>
      </w:r>
      <w:r w:rsidRPr="00AC668C">
        <w:rPr>
          <w:rFonts w:ascii="Times New Roman" w:eastAsia="Times New Roman" w:hAnsi="Times New Roman" w:cs="Times New Roman"/>
          <w:bCs/>
          <w:sz w:val="28"/>
          <w:szCs w:val="28"/>
          <w:lang w:eastAsia="ru-RU"/>
        </w:rPr>
        <w:t xml:space="preserve">социально-коммуникативное развитие </w:t>
      </w:r>
    </w:p>
    <w:p w:rsidR="00D71F48" w:rsidRPr="00AC668C" w:rsidRDefault="00D71F48" w:rsidP="00D71F48">
      <w:pPr>
        <w:autoSpaceDE w:val="0"/>
        <w:autoSpaceDN w:val="0"/>
        <w:adjustRightInd w:val="0"/>
        <w:spacing w:after="0"/>
        <w:ind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w:t>
      </w:r>
      <w:r w:rsidRPr="00AC668C">
        <w:rPr>
          <w:rFonts w:ascii="Times New Roman" w:eastAsia="Times New Roman" w:hAnsi="Times New Roman" w:cs="Times New Roman"/>
          <w:bCs/>
          <w:sz w:val="28"/>
          <w:szCs w:val="28"/>
          <w:lang w:eastAsia="ru-RU"/>
        </w:rPr>
        <w:t xml:space="preserve">познавательное развитие </w:t>
      </w:r>
    </w:p>
    <w:p w:rsidR="00D71F48" w:rsidRPr="00AC668C" w:rsidRDefault="00D71F48" w:rsidP="00D71F48">
      <w:pPr>
        <w:autoSpaceDE w:val="0"/>
        <w:autoSpaceDN w:val="0"/>
        <w:adjustRightInd w:val="0"/>
        <w:spacing w:after="0"/>
        <w:ind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w:t>
      </w:r>
      <w:r w:rsidRPr="00AC668C">
        <w:rPr>
          <w:rFonts w:ascii="Times New Roman" w:eastAsia="Times New Roman" w:hAnsi="Times New Roman" w:cs="Times New Roman"/>
          <w:bCs/>
          <w:sz w:val="28"/>
          <w:szCs w:val="28"/>
          <w:lang w:eastAsia="ru-RU"/>
        </w:rPr>
        <w:t xml:space="preserve">речевое развитие </w:t>
      </w:r>
    </w:p>
    <w:p w:rsidR="00D71F48" w:rsidRPr="00AC668C" w:rsidRDefault="00D71F48" w:rsidP="00D71F48">
      <w:pPr>
        <w:autoSpaceDE w:val="0"/>
        <w:autoSpaceDN w:val="0"/>
        <w:adjustRightInd w:val="0"/>
        <w:spacing w:after="0"/>
        <w:ind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w:t>
      </w:r>
      <w:r w:rsidRPr="00AC668C">
        <w:rPr>
          <w:rFonts w:ascii="Times New Roman" w:eastAsia="Times New Roman" w:hAnsi="Times New Roman" w:cs="Times New Roman"/>
          <w:bCs/>
          <w:sz w:val="28"/>
          <w:szCs w:val="28"/>
          <w:lang w:eastAsia="ru-RU"/>
        </w:rPr>
        <w:t xml:space="preserve">художественно-эстетическое развитие </w:t>
      </w:r>
    </w:p>
    <w:p w:rsidR="00D71F48" w:rsidRPr="00AC668C" w:rsidRDefault="00D71F48" w:rsidP="00D71F48">
      <w:pPr>
        <w:autoSpaceDE w:val="0"/>
        <w:autoSpaceDN w:val="0"/>
        <w:adjustRightInd w:val="0"/>
        <w:spacing w:after="0"/>
        <w:ind w:firstLine="567"/>
        <w:jc w:val="both"/>
        <w:rPr>
          <w:rFonts w:ascii="Times New Roman" w:eastAsia="Times New Roman" w:hAnsi="Times New Roman" w:cs="Times New Roman"/>
          <w:bCs/>
          <w:sz w:val="28"/>
          <w:szCs w:val="28"/>
          <w:lang w:eastAsia="ru-RU"/>
        </w:rPr>
      </w:pPr>
      <w:r w:rsidRPr="00AC668C">
        <w:rPr>
          <w:rFonts w:ascii="Times New Roman" w:eastAsia="Times New Roman" w:hAnsi="Times New Roman" w:cs="Times New Roman"/>
          <w:sz w:val="28"/>
          <w:szCs w:val="28"/>
          <w:lang w:eastAsia="ru-RU"/>
        </w:rPr>
        <w:t>•</w:t>
      </w:r>
      <w:r w:rsidRPr="00AC668C">
        <w:rPr>
          <w:rFonts w:ascii="Times New Roman" w:eastAsia="Times New Roman" w:hAnsi="Times New Roman" w:cs="Times New Roman"/>
          <w:bCs/>
          <w:sz w:val="28"/>
          <w:szCs w:val="28"/>
          <w:lang w:eastAsia="ru-RU"/>
        </w:rPr>
        <w:t xml:space="preserve">физическое развитие </w:t>
      </w:r>
    </w:p>
    <w:p w:rsidR="00D71F48" w:rsidRPr="00AC668C" w:rsidRDefault="00D71F48" w:rsidP="00D71F48">
      <w:pPr>
        <w:autoSpaceDE w:val="0"/>
        <w:autoSpaceDN w:val="0"/>
        <w:adjustRightInd w:val="0"/>
        <w:spacing w:after="0"/>
        <w:ind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t xml:space="preserve">Часть программы воспитания дошкольного образования, формируемая участниками образовательных отношений </w:t>
      </w:r>
      <w:r w:rsidRPr="00AC668C">
        <w:rPr>
          <w:rFonts w:ascii="Times New Roman" w:eastAsia="Times New Roman" w:hAnsi="Times New Roman" w:cs="Times New Roman"/>
          <w:bCs/>
          <w:sz w:val="28"/>
          <w:szCs w:val="28"/>
          <w:lang w:eastAsia="ru-RU"/>
        </w:rPr>
        <w:t>разработана на основе региональной образовательной программы дошкольного образования «Сөенеч» - «Радость познания» Р. К. Шаехова, Казань, 2016 г. Данный компонент отражает воспитательное  пространство, которое обозначается понятиями «Республика Та</w:t>
      </w:r>
      <w:r>
        <w:rPr>
          <w:rFonts w:ascii="Times New Roman" w:eastAsia="Times New Roman" w:hAnsi="Times New Roman" w:cs="Times New Roman"/>
          <w:bCs/>
          <w:sz w:val="28"/>
          <w:szCs w:val="28"/>
          <w:lang w:eastAsia="ru-RU"/>
        </w:rPr>
        <w:t>тарстан», «Село», «Деревня».</w:t>
      </w:r>
      <w:r w:rsidRPr="00AC668C">
        <w:rPr>
          <w:rFonts w:ascii="Times New Roman" w:eastAsia="Times New Roman" w:hAnsi="Times New Roman" w:cs="Times New Roman"/>
          <w:bCs/>
          <w:sz w:val="28"/>
          <w:szCs w:val="28"/>
          <w:lang w:eastAsia="ru-RU"/>
        </w:rPr>
        <w:t xml:space="preserve"> Содержание и объем регионального компонента определяются природно–экологическим, этническим, историко-культурным своеобразием региона. Региональный компонент Госстандарта определяет обязательный минимум содержания программ по языку, культуре, природоведению. Образовательные области </w:t>
      </w:r>
      <w:r w:rsidRPr="00AC668C">
        <w:rPr>
          <w:rFonts w:ascii="Times New Roman" w:eastAsia="Times New Roman" w:hAnsi="Times New Roman" w:cs="Times New Roman"/>
          <w:bCs/>
          <w:sz w:val="28"/>
          <w:szCs w:val="28"/>
          <w:lang w:eastAsia="ru-RU"/>
        </w:rPr>
        <w:lastRenderedPageBreak/>
        <w:t xml:space="preserve">регионального компонента согласуются с требованиями федерального компонента и реализуются: </w:t>
      </w:r>
    </w:p>
    <w:p w:rsidR="00D71F48" w:rsidRPr="00AC668C" w:rsidRDefault="00D71F48" w:rsidP="00D71F48">
      <w:pPr>
        <w:spacing w:after="0"/>
        <w:ind w:firstLine="708"/>
        <w:jc w:val="both"/>
        <w:rPr>
          <w:rFonts w:ascii="Times New Roman" w:eastAsia="Times New Roman" w:hAnsi="Times New Roman" w:cs="Times New Roman"/>
          <w:bCs/>
          <w:sz w:val="28"/>
          <w:szCs w:val="28"/>
          <w:lang w:eastAsia="ru-RU"/>
        </w:rPr>
      </w:pPr>
      <w:r w:rsidRPr="00AC668C">
        <w:rPr>
          <w:rFonts w:ascii="Times New Roman" w:eastAsia="Times New Roman" w:hAnsi="Times New Roman" w:cs="Times New Roman"/>
          <w:bCs/>
          <w:sz w:val="28"/>
          <w:szCs w:val="28"/>
          <w:lang w:eastAsia="ru-RU"/>
        </w:rPr>
        <w:t>посредством интеграции</w:t>
      </w:r>
      <w:r w:rsidRPr="00AC668C">
        <w:rPr>
          <w:rFonts w:ascii="Times New Roman" w:eastAsia="Times New Roman" w:hAnsi="Times New Roman" w:cs="Times New Roman"/>
          <w:bCs/>
          <w:i/>
          <w:sz w:val="28"/>
          <w:szCs w:val="28"/>
          <w:lang w:eastAsia="ru-RU"/>
        </w:rPr>
        <w:t xml:space="preserve"> </w:t>
      </w:r>
      <w:r w:rsidRPr="00AC668C">
        <w:rPr>
          <w:rFonts w:ascii="Times New Roman" w:eastAsia="Times New Roman" w:hAnsi="Times New Roman" w:cs="Times New Roman"/>
          <w:bCs/>
          <w:sz w:val="28"/>
          <w:szCs w:val="28"/>
          <w:lang w:eastAsia="ru-RU"/>
        </w:rPr>
        <w:t xml:space="preserve">регионального компонента в общую структуру федерального компонента. Наиболее общими сферами, определяющими структуру образовательного  и воспитательного пространства, являются - природа, социум, культура. Образовательные области представлены как федеральным, так и региональным компонентами; </w:t>
      </w:r>
    </w:p>
    <w:p w:rsidR="00D71F48" w:rsidRDefault="00D71F48" w:rsidP="00D71F48">
      <w:pPr>
        <w:widowControl w:val="0"/>
        <w:autoSpaceDE w:val="0"/>
        <w:autoSpaceDN w:val="0"/>
        <w:adjustRightInd w:val="0"/>
        <w:spacing w:after="0"/>
        <w:ind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В соответствии с ФГОС в  части, формируемой участниками образовательных отношений, учитываются потребности, интересы и мотивы детей, членов их семей и педагогов. Выбранные самостоятельно участниками образовательных отношений Программы</w:t>
      </w:r>
      <w:r w:rsidRPr="00463CBC">
        <w:rPr>
          <w:rFonts w:ascii="Times New Roman" w:eastAsia="Times New Roman" w:hAnsi="Times New Roman" w:cs="Times New Roman"/>
          <w:sz w:val="28"/>
          <w:szCs w:val="28"/>
          <w:lang w:eastAsia="ru-RU"/>
        </w:rPr>
        <w:t xml:space="preserve">: </w:t>
      </w:r>
      <w:r w:rsidRPr="00463CBC">
        <w:rPr>
          <w:rFonts w:ascii="Times New Roman" w:hAnsi="Times New Roman" w:cs="Times New Roman"/>
          <w:color w:val="000000"/>
          <w:sz w:val="28"/>
          <w:szCs w:val="28"/>
          <w:shd w:val="clear" w:color="auto" w:fill="F6F6F6"/>
        </w:rPr>
        <w:t>учебно-методический комплект по обучению детей двум государственным языкам в дошкольных образовательных учреждениях Республики Татарстан</w:t>
      </w:r>
      <w:r w:rsidRPr="00463CBC">
        <w:rPr>
          <w:rFonts w:ascii="Times New Roman" w:eastAsia="Times New Roman" w:hAnsi="Times New Roman" w:cs="Times New Roman"/>
          <w:sz w:val="28"/>
          <w:szCs w:val="28"/>
          <w:lang w:eastAsia="ru-RU"/>
        </w:rPr>
        <w:t xml:space="preserve"> (</w:t>
      </w:r>
      <w:r w:rsidRPr="00463CBC">
        <w:rPr>
          <w:rFonts w:ascii="Times New Roman" w:hAnsi="Times New Roman" w:cs="Times New Roman"/>
          <w:color w:val="000000"/>
          <w:sz w:val="28"/>
          <w:szCs w:val="28"/>
          <w:shd w:val="clear" w:color="auto" w:fill="F6F6F6"/>
        </w:rPr>
        <w:t>по обучению русскоязычных детей татарскому языку «</w:t>
      </w:r>
      <w:r w:rsidRPr="00463CBC">
        <w:rPr>
          <w:rFonts w:ascii="Times New Roman" w:hAnsi="Times New Roman" w:cs="Times New Roman"/>
          <w:b/>
          <w:bCs/>
          <w:color w:val="000000"/>
          <w:sz w:val="28"/>
          <w:szCs w:val="28"/>
          <w:bdr w:val="none" w:sz="0" w:space="0" w:color="auto" w:frame="1"/>
          <w:shd w:val="clear" w:color="auto" w:fill="F6F6F6"/>
        </w:rPr>
        <w:t>Татарча сөйләшәбез</w:t>
      </w:r>
      <w:r w:rsidRPr="00463CBC">
        <w:rPr>
          <w:rFonts w:ascii="Times New Roman" w:hAnsi="Times New Roman" w:cs="Times New Roman"/>
          <w:color w:val="000000"/>
          <w:sz w:val="28"/>
          <w:szCs w:val="28"/>
          <w:shd w:val="clear" w:color="auto" w:fill="F6F6F6"/>
        </w:rPr>
        <w:t>» - «</w:t>
      </w:r>
      <w:r w:rsidRPr="00463CBC">
        <w:rPr>
          <w:rFonts w:ascii="Times New Roman" w:hAnsi="Times New Roman" w:cs="Times New Roman"/>
          <w:b/>
          <w:bCs/>
          <w:color w:val="000000"/>
          <w:sz w:val="28"/>
          <w:szCs w:val="28"/>
          <w:bdr w:val="none" w:sz="0" w:space="0" w:color="auto" w:frame="1"/>
          <w:shd w:val="clear" w:color="auto" w:fill="F6F6F6"/>
        </w:rPr>
        <w:t>Говорим по-татарски</w:t>
      </w:r>
      <w:r w:rsidRPr="00463CBC">
        <w:rPr>
          <w:rFonts w:ascii="Times New Roman" w:hAnsi="Times New Roman" w:cs="Times New Roman"/>
          <w:color w:val="000000"/>
          <w:sz w:val="28"/>
          <w:szCs w:val="28"/>
          <w:shd w:val="clear" w:color="auto" w:fill="F6F6F6"/>
        </w:rPr>
        <w:t>», творческая группа под руководством  Зариповой Зифы Мирхатовны</w:t>
      </w:r>
      <w:r>
        <w:rPr>
          <w:color w:val="000000"/>
          <w:shd w:val="clear" w:color="auto" w:fill="F6F6F6"/>
        </w:rPr>
        <w:t>).</w:t>
      </w:r>
      <w:r w:rsidRPr="00AC668C">
        <w:rPr>
          <w:rFonts w:ascii="Times New Roman" w:eastAsia="Arial Unicode MS" w:hAnsi="Times New Roman" w:cs="Times New Roman"/>
          <w:sz w:val="28"/>
          <w:szCs w:val="28"/>
          <w:lang w:eastAsia="ru-RU"/>
        </w:rPr>
        <w:t xml:space="preserve"> </w:t>
      </w:r>
      <w:r w:rsidRPr="00142EF2">
        <w:rPr>
          <w:rFonts w:ascii="Times New Roman" w:eastAsia="Arial Unicode MS" w:hAnsi="Times New Roman" w:cs="Times New Roman"/>
          <w:sz w:val="28"/>
          <w:szCs w:val="28"/>
          <w:lang w:eastAsia="ru-RU"/>
        </w:rPr>
        <w:t xml:space="preserve">«Обучение детей дошкольного возраста правилам безопасного поведения на дорогах», авт.-сост. Р.Ш.Ахмадиева, Е.Е.Воронина, Р.Н.Минниханов, Казань, 2016 г., </w:t>
      </w:r>
    </w:p>
    <w:p w:rsidR="00D71F48" w:rsidRPr="00AC668C" w:rsidRDefault="00D71F48" w:rsidP="00D71F48">
      <w:pPr>
        <w:widowControl w:val="0"/>
        <w:autoSpaceDE w:val="0"/>
        <w:autoSpaceDN w:val="0"/>
        <w:adjustRightInd w:val="0"/>
        <w:spacing w:after="0"/>
        <w:ind w:firstLine="567"/>
        <w:jc w:val="both"/>
        <w:rPr>
          <w:rFonts w:ascii="Times New Roman" w:eastAsia="Times New Roman" w:hAnsi="Times New Roman" w:cs="Times New Roman"/>
          <w:sz w:val="28"/>
          <w:szCs w:val="28"/>
          <w:lang w:eastAsia="ru-RU"/>
        </w:rPr>
      </w:pPr>
    </w:p>
    <w:p w:rsidR="00D71F48" w:rsidRPr="00AC668C" w:rsidRDefault="00D71F48" w:rsidP="00D71F48">
      <w:pPr>
        <w:spacing w:after="0"/>
        <w:jc w:val="center"/>
        <w:rPr>
          <w:rFonts w:ascii="Times New Roman" w:hAnsi="Times New Roman" w:cs="Times New Roman"/>
          <w:b/>
          <w:sz w:val="28"/>
          <w:szCs w:val="28"/>
        </w:rPr>
      </w:pPr>
      <w:r w:rsidRPr="00AC668C">
        <w:rPr>
          <w:rFonts w:ascii="Times New Roman" w:hAnsi="Times New Roman" w:cs="Times New Roman"/>
          <w:b/>
          <w:sz w:val="28"/>
          <w:szCs w:val="28"/>
        </w:rPr>
        <w:t xml:space="preserve">Раздел I. Целевые ориентиры и планируемые результаты </w:t>
      </w:r>
    </w:p>
    <w:p w:rsidR="00D71F48" w:rsidRPr="00AC668C" w:rsidRDefault="00D71F48" w:rsidP="00D71F48">
      <w:pPr>
        <w:spacing w:after="0"/>
        <w:jc w:val="center"/>
        <w:rPr>
          <w:rFonts w:ascii="Times New Roman" w:hAnsi="Times New Roman" w:cs="Times New Roman"/>
          <w:b/>
          <w:sz w:val="28"/>
          <w:szCs w:val="28"/>
        </w:rPr>
      </w:pPr>
      <w:r w:rsidRPr="00AC668C">
        <w:rPr>
          <w:rFonts w:ascii="Times New Roman" w:hAnsi="Times New Roman" w:cs="Times New Roman"/>
          <w:b/>
          <w:sz w:val="28"/>
          <w:szCs w:val="28"/>
        </w:rPr>
        <w:t>Примерной программы</w:t>
      </w:r>
    </w:p>
    <w:p w:rsidR="00D71F48" w:rsidRPr="00AC668C" w:rsidRDefault="00D71F48" w:rsidP="00D71F48">
      <w:pPr>
        <w:pStyle w:val="a8"/>
        <w:numPr>
          <w:ilvl w:val="1"/>
          <w:numId w:val="1"/>
        </w:numPr>
        <w:spacing w:before="240" w:after="0"/>
        <w:jc w:val="center"/>
        <w:rPr>
          <w:rFonts w:ascii="Times New Roman" w:hAnsi="Times New Roman" w:cs="Times New Roman"/>
          <w:b/>
          <w:sz w:val="28"/>
          <w:szCs w:val="28"/>
        </w:rPr>
      </w:pPr>
      <w:r w:rsidRPr="00AC668C">
        <w:rPr>
          <w:rFonts w:ascii="Times New Roman" w:hAnsi="Times New Roman" w:cs="Times New Roman"/>
          <w:b/>
          <w:sz w:val="28"/>
          <w:szCs w:val="28"/>
        </w:rPr>
        <w:t>Цель и задачи  Программы воспитания</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Цель воспитания в </w:t>
      </w:r>
      <w:r w:rsidRPr="00AC668C">
        <w:rPr>
          <w:rFonts w:ascii="Times New Roman" w:eastAsia="Times New Roman" w:hAnsi="Times New Roman" w:cs="Times New Roman"/>
          <w:sz w:val="28"/>
          <w:szCs w:val="28"/>
          <w:lang w:eastAsia="ru-RU"/>
        </w:rPr>
        <w:t>МБДОУ «</w:t>
      </w:r>
      <w:r>
        <w:rPr>
          <w:rFonts w:ascii="Times New Roman" w:eastAsia="Times New Roman" w:hAnsi="Times New Roman" w:cs="Times New Roman"/>
          <w:sz w:val="28"/>
          <w:szCs w:val="28"/>
          <w:lang w:eastAsia="ru-RU"/>
        </w:rPr>
        <w:t>Ямбулатовский детский сад»</w:t>
      </w:r>
      <w:r w:rsidRPr="00AC668C">
        <w:rPr>
          <w:rFonts w:ascii="Times New Roman" w:hAnsi="Times New Roman" w:cs="Times New Roman"/>
          <w:sz w:val="28"/>
          <w:szCs w:val="28"/>
        </w:rPr>
        <w:t xml:space="preserve"> – личностное развитие дошкольников и создание условий для их позитивной социализации на основе базовых ценностей российского общества через:</w:t>
      </w:r>
    </w:p>
    <w:p w:rsidR="00D71F48" w:rsidRPr="00AC668C" w:rsidRDefault="00D71F48" w:rsidP="00D71F48">
      <w:pPr>
        <w:spacing w:after="0"/>
        <w:jc w:val="both"/>
        <w:rPr>
          <w:rFonts w:ascii="Times New Roman" w:hAnsi="Times New Roman" w:cs="Times New Roman"/>
          <w:sz w:val="28"/>
          <w:szCs w:val="28"/>
        </w:rPr>
      </w:pPr>
      <w:r w:rsidRPr="00AC668C">
        <w:rPr>
          <w:rFonts w:ascii="Times New Roman" w:hAnsi="Times New Roman" w:cs="Times New Roman"/>
          <w:sz w:val="28"/>
          <w:szCs w:val="28"/>
        </w:rPr>
        <w:t>1) формирование ценностного отношения к окружающему миру, другим людям, себе;</w:t>
      </w:r>
    </w:p>
    <w:p w:rsidR="00D71F48" w:rsidRPr="00AC668C" w:rsidRDefault="00D71F48" w:rsidP="00D71F48">
      <w:pPr>
        <w:spacing w:after="0"/>
        <w:jc w:val="both"/>
        <w:rPr>
          <w:rFonts w:ascii="Times New Roman" w:hAnsi="Times New Roman" w:cs="Times New Roman"/>
          <w:sz w:val="28"/>
          <w:szCs w:val="28"/>
        </w:rPr>
      </w:pPr>
      <w:r w:rsidRPr="00AC668C">
        <w:rPr>
          <w:rFonts w:ascii="Times New Roman" w:hAnsi="Times New Roman" w:cs="Times New Roman"/>
          <w:sz w:val="28"/>
          <w:szCs w:val="28"/>
        </w:rPr>
        <w:t>2) овладение первичными представлениями о базовых ценностях, а также выработанных обществом нормах и правилах поведения;</w:t>
      </w:r>
    </w:p>
    <w:p w:rsidR="00D71F48" w:rsidRPr="00AC668C" w:rsidRDefault="00D71F48" w:rsidP="00D71F48">
      <w:pPr>
        <w:spacing w:after="0"/>
        <w:jc w:val="both"/>
        <w:rPr>
          <w:rFonts w:ascii="Times New Roman" w:hAnsi="Times New Roman" w:cs="Times New Roman"/>
          <w:sz w:val="28"/>
          <w:szCs w:val="28"/>
        </w:rPr>
      </w:pPr>
      <w:r w:rsidRPr="00AC668C">
        <w:rPr>
          <w:rFonts w:ascii="Times New Roman" w:hAnsi="Times New Roman" w:cs="Times New Roman"/>
          <w:sz w:val="28"/>
          <w:szCs w:val="28"/>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D71F48" w:rsidRPr="00AC668C" w:rsidRDefault="00D71F48" w:rsidP="00D71F48">
      <w:pPr>
        <w:spacing w:after="0"/>
        <w:ind w:right="140"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t>Цели и задачи воспитания</w:t>
      </w:r>
      <w:r w:rsidRPr="00AC668C">
        <w:rPr>
          <w:rFonts w:ascii="Times New Roman" w:eastAsia="Times New Roman" w:hAnsi="Times New Roman" w:cs="Times New Roman"/>
          <w:sz w:val="28"/>
          <w:szCs w:val="28"/>
          <w:lang w:eastAsia="ru-RU"/>
        </w:rPr>
        <w:t> реализуются </w:t>
      </w:r>
      <w:r w:rsidRPr="00AC668C">
        <w:rPr>
          <w:rFonts w:ascii="Times New Roman" w:eastAsia="Times New Roman" w:hAnsi="Times New Roman" w:cs="Times New Roman"/>
          <w:i/>
          <w:iCs/>
          <w:sz w:val="28"/>
          <w:szCs w:val="28"/>
          <w:lang w:eastAsia="ru-RU"/>
        </w:rPr>
        <w:t>во всех видах деятельности</w:t>
      </w:r>
      <w:r w:rsidRPr="00AC668C">
        <w:rPr>
          <w:rFonts w:ascii="Times New Roman" w:eastAsia="Times New Roman" w:hAnsi="Times New Roman" w:cs="Times New Roman"/>
          <w:sz w:val="28"/>
          <w:szCs w:val="28"/>
          <w:lang w:eastAsia="ru-RU"/>
        </w:rPr>
        <w:t> дошкольника, обозначенных во ФГОС ДО. В соответствии с принципами ДО, сформулированными во ФГОС ДО (п.3 раздела 1.4 «содействие и сотрудничество детей и взрослых, признание ребенка полноценным участником (субъектом) образовательных отношений»), и моделью образовательного процесса.</w:t>
      </w:r>
    </w:p>
    <w:p w:rsidR="00D71F48" w:rsidRPr="00AC668C" w:rsidRDefault="00D71F48" w:rsidP="00D71F48">
      <w:pPr>
        <w:pStyle w:val="a5"/>
        <w:spacing w:line="276" w:lineRule="auto"/>
        <w:ind w:firstLine="567"/>
        <w:jc w:val="both"/>
        <w:rPr>
          <w:rFonts w:ascii="Times New Roman" w:hAnsi="Times New Roman" w:cs="Times New Roman"/>
          <w:sz w:val="28"/>
          <w:szCs w:val="28"/>
        </w:rPr>
      </w:pPr>
      <w:r w:rsidRPr="00AC668C">
        <w:rPr>
          <w:rFonts w:ascii="Times New Roman" w:hAnsi="Times New Roman" w:cs="Times New Roman"/>
          <w:b/>
          <w:sz w:val="28"/>
          <w:szCs w:val="28"/>
        </w:rPr>
        <w:lastRenderedPageBreak/>
        <w:t>Цель Программы:</w:t>
      </w:r>
      <w:r w:rsidRPr="00AC668C">
        <w:rPr>
          <w:rFonts w:ascii="Times New Roman" w:hAnsi="Times New Roman" w:cs="Times New Roman"/>
          <w:sz w:val="28"/>
          <w:szCs w:val="28"/>
        </w:rPr>
        <w:t xml:space="preserve"> накопление ребенком культурного опыта деятельности и общения в процессе активного взаимодействия с окружающим миром, другими детьми и взрослыми, решения задач и проблем (в соответствии с возрастом) как основы для формирования в его сознании целостной картины мира, готовности к непрерывному образованию, саморазвитию и успешной самореализации на всех этапах жизни. Формирование гармонично развитой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w:t>
      </w:r>
    </w:p>
    <w:p w:rsidR="00D71F48" w:rsidRPr="00AC668C" w:rsidRDefault="00D71F48" w:rsidP="00D71F48">
      <w:pPr>
        <w:pStyle w:val="a5"/>
        <w:spacing w:line="276" w:lineRule="auto"/>
        <w:ind w:firstLine="567"/>
        <w:jc w:val="both"/>
        <w:rPr>
          <w:rFonts w:ascii="Times New Roman" w:hAnsi="Times New Roman" w:cs="Times New Roman"/>
          <w:sz w:val="28"/>
          <w:szCs w:val="28"/>
        </w:rPr>
      </w:pPr>
      <w:r w:rsidRPr="00AC668C">
        <w:rPr>
          <w:rFonts w:ascii="Times New Roman" w:hAnsi="Times New Roman" w:cs="Times New Roman"/>
          <w:b/>
          <w:sz w:val="28"/>
          <w:szCs w:val="28"/>
        </w:rPr>
        <w:t xml:space="preserve">Цель </w:t>
      </w:r>
      <w:r w:rsidRPr="00AC668C">
        <w:rPr>
          <w:rFonts w:ascii="Times New Roman" w:hAnsi="Times New Roman" w:cs="Times New Roman"/>
          <w:sz w:val="28"/>
          <w:szCs w:val="28"/>
        </w:rPr>
        <w:t>реализуется через решение следующих задач, соответствующих федеральному государственному образовательному стандарту дошкольного образования:</w:t>
      </w:r>
    </w:p>
    <w:p w:rsidR="00D71F48" w:rsidRPr="00AC668C" w:rsidRDefault="00D71F48" w:rsidP="00D71F48">
      <w:pPr>
        <w:pStyle w:val="a5"/>
        <w:numPr>
          <w:ilvl w:val="0"/>
          <w:numId w:val="2"/>
        </w:numPr>
        <w:spacing w:line="276" w:lineRule="auto"/>
        <w:ind w:left="0" w:firstLine="567"/>
        <w:jc w:val="both"/>
        <w:rPr>
          <w:rFonts w:ascii="Times New Roman" w:hAnsi="Times New Roman" w:cs="Times New Roman"/>
          <w:sz w:val="28"/>
          <w:szCs w:val="28"/>
        </w:rPr>
      </w:pPr>
      <w:r w:rsidRPr="00AC668C">
        <w:rPr>
          <w:rFonts w:ascii="Times New Roman" w:hAnsi="Times New Roman" w:cs="Times New Roman"/>
          <w:sz w:val="28"/>
          <w:szCs w:val="28"/>
        </w:rPr>
        <w:t>охраны и укрепления физического и психического здоровья детей, в том числе их эмоционального благополучия;</w:t>
      </w:r>
    </w:p>
    <w:p w:rsidR="00D71F48" w:rsidRPr="00AC668C" w:rsidRDefault="00D71F48" w:rsidP="00D71F48">
      <w:pPr>
        <w:pStyle w:val="a5"/>
        <w:numPr>
          <w:ilvl w:val="0"/>
          <w:numId w:val="2"/>
        </w:numPr>
        <w:spacing w:line="276" w:lineRule="auto"/>
        <w:ind w:left="0" w:firstLine="567"/>
        <w:jc w:val="both"/>
        <w:rPr>
          <w:rFonts w:ascii="Times New Roman" w:hAnsi="Times New Roman" w:cs="Times New Roman"/>
          <w:sz w:val="28"/>
          <w:szCs w:val="28"/>
        </w:rPr>
      </w:pPr>
      <w:r w:rsidRPr="00AC668C">
        <w:rPr>
          <w:rFonts w:ascii="Times New Roman" w:hAnsi="Times New Roman" w:cs="Times New Roman"/>
          <w:sz w:val="28"/>
          <w:szCs w:val="28"/>
        </w:rPr>
        <w:t>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D71F48" w:rsidRPr="00AC668C" w:rsidRDefault="00D71F48" w:rsidP="00D71F48">
      <w:pPr>
        <w:pStyle w:val="a5"/>
        <w:numPr>
          <w:ilvl w:val="0"/>
          <w:numId w:val="2"/>
        </w:numPr>
        <w:spacing w:line="276" w:lineRule="auto"/>
        <w:ind w:left="0" w:firstLine="567"/>
        <w:jc w:val="both"/>
        <w:rPr>
          <w:rFonts w:ascii="Times New Roman" w:hAnsi="Times New Roman" w:cs="Times New Roman"/>
          <w:sz w:val="28"/>
          <w:szCs w:val="28"/>
        </w:rPr>
      </w:pPr>
      <w:r w:rsidRPr="00AC668C">
        <w:rPr>
          <w:rFonts w:ascii="Times New Roman" w:hAnsi="Times New Roman" w:cs="Times New Roman"/>
          <w:sz w:val="28"/>
          <w:szCs w:val="28"/>
        </w:rPr>
        <w:t>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D71F48" w:rsidRPr="00AC668C" w:rsidRDefault="00D71F48" w:rsidP="00D71F48">
      <w:pPr>
        <w:pStyle w:val="a5"/>
        <w:numPr>
          <w:ilvl w:val="0"/>
          <w:numId w:val="2"/>
        </w:numPr>
        <w:spacing w:line="276" w:lineRule="auto"/>
        <w:ind w:left="0" w:firstLine="567"/>
        <w:jc w:val="both"/>
        <w:rPr>
          <w:rFonts w:ascii="Times New Roman" w:hAnsi="Times New Roman" w:cs="Times New Roman"/>
          <w:sz w:val="28"/>
          <w:szCs w:val="28"/>
        </w:rPr>
      </w:pPr>
      <w:r w:rsidRPr="00AC668C">
        <w:rPr>
          <w:rFonts w:ascii="Times New Roman" w:hAnsi="Times New Roman" w:cs="Times New Roman"/>
          <w:sz w:val="28"/>
          <w:szCs w:val="28"/>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D71F48" w:rsidRPr="00AC668C" w:rsidRDefault="00D71F48" w:rsidP="00D71F48">
      <w:pPr>
        <w:pStyle w:val="a5"/>
        <w:numPr>
          <w:ilvl w:val="0"/>
          <w:numId w:val="2"/>
        </w:numPr>
        <w:spacing w:line="276" w:lineRule="auto"/>
        <w:ind w:left="0" w:firstLine="567"/>
        <w:jc w:val="both"/>
        <w:rPr>
          <w:rFonts w:ascii="Times New Roman" w:hAnsi="Times New Roman" w:cs="Times New Roman"/>
          <w:sz w:val="28"/>
          <w:szCs w:val="28"/>
        </w:rPr>
      </w:pPr>
      <w:r w:rsidRPr="00AC668C">
        <w:rPr>
          <w:rFonts w:ascii="Times New Roman" w:hAnsi="Times New Roman" w:cs="Times New Roman"/>
          <w:sz w:val="28"/>
          <w:szCs w:val="28"/>
        </w:rPr>
        <w:t>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71F48" w:rsidRPr="00AC668C" w:rsidRDefault="00D71F48" w:rsidP="00D71F48">
      <w:pPr>
        <w:pStyle w:val="a5"/>
        <w:numPr>
          <w:ilvl w:val="0"/>
          <w:numId w:val="2"/>
        </w:numPr>
        <w:spacing w:line="276" w:lineRule="auto"/>
        <w:ind w:left="0" w:firstLine="567"/>
        <w:jc w:val="both"/>
        <w:rPr>
          <w:rFonts w:ascii="Times New Roman" w:hAnsi="Times New Roman" w:cs="Times New Roman"/>
          <w:sz w:val="28"/>
          <w:szCs w:val="28"/>
        </w:rPr>
      </w:pPr>
      <w:r w:rsidRPr="00AC668C">
        <w:rPr>
          <w:rFonts w:ascii="Times New Roman" w:hAnsi="Times New Roman" w:cs="Times New Roman"/>
          <w:sz w:val="28"/>
          <w:szCs w:val="28"/>
        </w:rPr>
        <w:t>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D71F48" w:rsidRPr="00AC668C" w:rsidRDefault="00D71F48" w:rsidP="00D71F48">
      <w:pPr>
        <w:pStyle w:val="a5"/>
        <w:numPr>
          <w:ilvl w:val="0"/>
          <w:numId w:val="2"/>
        </w:numPr>
        <w:spacing w:line="276" w:lineRule="auto"/>
        <w:ind w:left="0"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обеспечения вариативности и разнообразия содержания Программ и организационных форм дошкольного образования, возможности </w:t>
      </w:r>
      <w:r w:rsidRPr="00AC668C">
        <w:rPr>
          <w:rFonts w:ascii="Times New Roman" w:hAnsi="Times New Roman" w:cs="Times New Roman"/>
          <w:sz w:val="28"/>
          <w:szCs w:val="28"/>
        </w:rPr>
        <w:lastRenderedPageBreak/>
        <w:t>формирования Программ различной направленности с учетом образовательных потребностей, способностей и состояния здоровья детей;</w:t>
      </w:r>
    </w:p>
    <w:p w:rsidR="00D71F48" w:rsidRPr="00AC668C" w:rsidRDefault="00D71F48" w:rsidP="00D71F48">
      <w:pPr>
        <w:pStyle w:val="a5"/>
        <w:numPr>
          <w:ilvl w:val="0"/>
          <w:numId w:val="2"/>
        </w:numPr>
        <w:spacing w:line="276" w:lineRule="auto"/>
        <w:ind w:left="0" w:firstLine="567"/>
        <w:jc w:val="both"/>
        <w:rPr>
          <w:rFonts w:ascii="Times New Roman" w:hAnsi="Times New Roman" w:cs="Times New Roman"/>
          <w:sz w:val="28"/>
          <w:szCs w:val="28"/>
        </w:rPr>
      </w:pPr>
      <w:r w:rsidRPr="00AC668C">
        <w:rPr>
          <w:rFonts w:ascii="Times New Roman" w:hAnsi="Times New Roman" w:cs="Times New Roman"/>
          <w:sz w:val="28"/>
          <w:szCs w:val="28"/>
        </w:rPr>
        <w:t>формирования социокультурной среды, соответствующей возрастным, индивидуальным, психологическим и физиологическим особенностям детей;</w:t>
      </w:r>
    </w:p>
    <w:p w:rsidR="00D71F48" w:rsidRPr="00AC668C" w:rsidRDefault="00D71F48" w:rsidP="00D71F48">
      <w:pPr>
        <w:pStyle w:val="a5"/>
        <w:numPr>
          <w:ilvl w:val="0"/>
          <w:numId w:val="2"/>
        </w:numPr>
        <w:spacing w:line="276" w:lineRule="auto"/>
        <w:ind w:left="0" w:firstLine="567"/>
        <w:jc w:val="both"/>
        <w:rPr>
          <w:rFonts w:ascii="Times New Roman" w:hAnsi="Times New Roman" w:cs="Times New Roman"/>
          <w:sz w:val="28"/>
          <w:szCs w:val="28"/>
        </w:rPr>
      </w:pPr>
      <w:r w:rsidRPr="00AC668C">
        <w:rPr>
          <w:rFonts w:ascii="Times New Roman" w:hAnsi="Times New Roman" w:cs="Times New Roman"/>
          <w:sz w:val="28"/>
          <w:szCs w:val="28"/>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D71F48" w:rsidRPr="00AC668C" w:rsidRDefault="00D71F48" w:rsidP="00D71F48">
      <w:pPr>
        <w:pStyle w:val="ad"/>
        <w:tabs>
          <w:tab w:val="left" w:pos="851"/>
        </w:tabs>
        <w:spacing w:before="0" w:beforeAutospacing="0" w:after="0" w:line="276" w:lineRule="auto"/>
        <w:jc w:val="both"/>
        <w:rPr>
          <w:color w:val="auto"/>
          <w:sz w:val="28"/>
          <w:szCs w:val="28"/>
        </w:rPr>
      </w:pPr>
      <w:r w:rsidRPr="00AC668C">
        <w:rPr>
          <w:b/>
          <w:sz w:val="28"/>
          <w:szCs w:val="28"/>
        </w:rPr>
        <w:t xml:space="preserve">Задачи части программы, формируемой участниками образовательных отношений </w:t>
      </w:r>
      <w:r w:rsidRPr="00AC668C">
        <w:rPr>
          <w:color w:val="auto"/>
          <w:sz w:val="28"/>
          <w:szCs w:val="28"/>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D71F48" w:rsidRPr="00AC668C" w:rsidRDefault="00D71F48" w:rsidP="00D71F48">
      <w:pPr>
        <w:pStyle w:val="ad"/>
        <w:tabs>
          <w:tab w:val="left" w:pos="851"/>
        </w:tabs>
        <w:spacing w:before="0" w:beforeAutospacing="0" w:after="0" w:line="276" w:lineRule="auto"/>
        <w:jc w:val="both"/>
        <w:rPr>
          <w:color w:val="auto"/>
          <w:sz w:val="28"/>
          <w:szCs w:val="28"/>
        </w:rPr>
      </w:pPr>
      <w:r w:rsidRPr="00AC668C">
        <w:rPr>
          <w:color w:val="auto"/>
          <w:sz w:val="28"/>
          <w:szCs w:val="28"/>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D71F48" w:rsidRPr="00AC668C" w:rsidRDefault="00D71F48" w:rsidP="00D71F48">
      <w:pPr>
        <w:pStyle w:val="ad"/>
        <w:tabs>
          <w:tab w:val="left" w:pos="851"/>
        </w:tabs>
        <w:spacing w:before="0" w:beforeAutospacing="0" w:after="0" w:line="276" w:lineRule="auto"/>
        <w:jc w:val="both"/>
        <w:rPr>
          <w:color w:val="auto"/>
          <w:sz w:val="28"/>
          <w:szCs w:val="28"/>
        </w:rPr>
      </w:pPr>
      <w:r w:rsidRPr="00AC668C">
        <w:rPr>
          <w:color w:val="auto"/>
          <w:sz w:val="28"/>
          <w:szCs w:val="28"/>
        </w:rPr>
        <w:t>- обеспечение преемственности целей, задач и содержания дошкольного и начального общего образования в области краеведения;</w:t>
      </w:r>
    </w:p>
    <w:p w:rsidR="00D71F48" w:rsidRPr="00AC668C" w:rsidRDefault="00D71F48" w:rsidP="00D71F48">
      <w:pPr>
        <w:pStyle w:val="ad"/>
        <w:tabs>
          <w:tab w:val="left" w:pos="851"/>
        </w:tabs>
        <w:spacing w:before="0" w:beforeAutospacing="0" w:after="0" w:line="276" w:lineRule="auto"/>
        <w:jc w:val="both"/>
        <w:rPr>
          <w:color w:val="auto"/>
          <w:sz w:val="28"/>
          <w:szCs w:val="28"/>
        </w:rPr>
      </w:pPr>
      <w:r w:rsidRPr="00AC668C">
        <w:rPr>
          <w:color w:val="auto"/>
          <w:sz w:val="28"/>
          <w:szCs w:val="28"/>
        </w:rPr>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D71F48" w:rsidRPr="00AC668C" w:rsidRDefault="00D71F48" w:rsidP="00D71F48">
      <w:pPr>
        <w:pStyle w:val="ad"/>
        <w:tabs>
          <w:tab w:val="left" w:pos="851"/>
        </w:tabs>
        <w:spacing w:before="0" w:beforeAutospacing="0" w:after="0" w:line="276" w:lineRule="auto"/>
        <w:jc w:val="both"/>
        <w:rPr>
          <w:color w:val="auto"/>
          <w:sz w:val="28"/>
          <w:szCs w:val="28"/>
        </w:rPr>
      </w:pPr>
      <w:r w:rsidRPr="00AC668C">
        <w:rPr>
          <w:color w:val="auto"/>
          <w:sz w:val="28"/>
          <w:szCs w:val="28"/>
        </w:rPr>
        <w:t>-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D71F48" w:rsidRPr="00AC668C" w:rsidRDefault="00D71F48" w:rsidP="00D71F48">
      <w:pPr>
        <w:pStyle w:val="ad"/>
        <w:tabs>
          <w:tab w:val="left" w:pos="851"/>
        </w:tabs>
        <w:spacing w:before="0" w:beforeAutospacing="0" w:after="0" w:line="360" w:lineRule="auto"/>
        <w:jc w:val="both"/>
        <w:rPr>
          <w:color w:val="auto"/>
          <w:sz w:val="28"/>
          <w:szCs w:val="28"/>
        </w:rPr>
      </w:pPr>
      <w:r w:rsidRPr="00AC668C">
        <w:rPr>
          <w:color w:val="auto"/>
          <w:sz w:val="28"/>
          <w:szCs w:val="28"/>
        </w:rPr>
        <w:t>- формирование социокультурной среды, соответствующей возрастным и индивидуальным особенностям детей, с учетом национальных особенностей региона;</w:t>
      </w:r>
    </w:p>
    <w:p w:rsidR="00D71F48" w:rsidRPr="00AC668C" w:rsidRDefault="00D71F48" w:rsidP="00D71F48">
      <w:pPr>
        <w:pStyle w:val="a5"/>
        <w:spacing w:line="276" w:lineRule="auto"/>
        <w:ind w:firstLine="567"/>
        <w:jc w:val="both"/>
        <w:rPr>
          <w:rFonts w:ascii="Times New Roman" w:hAnsi="Times New Roman" w:cs="Times New Roman"/>
          <w:b/>
          <w:sz w:val="28"/>
          <w:szCs w:val="28"/>
        </w:rPr>
      </w:pPr>
      <w:r w:rsidRPr="00AC668C">
        <w:rPr>
          <w:rFonts w:ascii="Times New Roman" w:hAnsi="Times New Roman" w:cs="Times New Roman"/>
          <w:sz w:val="28"/>
          <w:szCs w:val="28"/>
        </w:rPr>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Организации</w:t>
      </w:r>
    </w:p>
    <w:p w:rsidR="00D71F48" w:rsidRPr="00AC668C" w:rsidRDefault="00D71F48" w:rsidP="00D71F48">
      <w:pPr>
        <w:pStyle w:val="a5"/>
        <w:spacing w:line="276" w:lineRule="auto"/>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оздоровление воспитанников через приобщение семей к здоровому образу жизни. </w:t>
      </w:r>
    </w:p>
    <w:p w:rsidR="00D71F48" w:rsidRPr="00AC668C" w:rsidRDefault="00D71F48" w:rsidP="00D71F48">
      <w:pPr>
        <w:pStyle w:val="112"/>
        <w:shd w:val="clear" w:color="auto" w:fill="auto"/>
        <w:tabs>
          <w:tab w:val="left" w:pos="778"/>
        </w:tabs>
        <w:spacing w:line="298" w:lineRule="exact"/>
        <w:ind w:right="20"/>
        <w:rPr>
          <w:sz w:val="28"/>
          <w:szCs w:val="28"/>
        </w:rPr>
      </w:pPr>
      <w:r w:rsidRPr="00AC668C">
        <w:rPr>
          <w:sz w:val="28"/>
          <w:szCs w:val="28"/>
        </w:rPr>
        <w:t>-формирование у детей навыков безопасного поведе</w:t>
      </w:r>
      <w:r w:rsidRPr="00AC668C">
        <w:rPr>
          <w:sz w:val="28"/>
          <w:szCs w:val="28"/>
        </w:rPr>
        <w:softHyphen/>
        <w:t>ния на дороге, в маршрутных транспортных средствах;</w:t>
      </w:r>
    </w:p>
    <w:p w:rsidR="00D71F48" w:rsidRPr="00AC668C" w:rsidRDefault="00D71F48" w:rsidP="00D71F48">
      <w:pPr>
        <w:pStyle w:val="112"/>
        <w:shd w:val="clear" w:color="auto" w:fill="auto"/>
        <w:tabs>
          <w:tab w:val="left" w:pos="778"/>
        </w:tabs>
        <w:spacing w:line="298" w:lineRule="exact"/>
        <w:ind w:right="20"/>
        <w:rPr>
          <w:sz w:val="28"/>
          <w:szCs w:val="28"/>
        </w:rPr>
      </w:pPr>
      <w:r w:rsidRPr="00AC668C">
        <w:rPr>
          <w:sz w:val="28"/>
          <w:szCs w:val="28"/>
        </w:rPr>
        <w:t>- обеспечение безопасности движения ребенка</w:t>
      </w:r>
      <w:r w:rsidRPr="00AC668C">
        <w:rPr>
          <w:rStyle w:val="9"/>
          <w:sz w:val="28"/>
          <w:szCs w:val="28"/>
          <w:lang w:val="ru"/>
        </w:rPr>
        <w:t xml:space="preserve"> </w:t>
      </w:r>
      <w:r w:rsidRPr="00AC668C">
        <w:rPr>
          <w:sz w:val="28"/>
          <w:szCs w:val="28"/>
        </w:rPr>
        <w:t>по пути в образовательную организацию и домой (принци</w:t>
      </w:r>
      <w:r w:rsidRPr="00AC668C">
        <w:rPr>
          <w:sz w:val="28"/>
          <w:szCs w:val="28"/>
        </w:rPr>
        <w:softHyphen/>
        <w:t>пы определения безопасного маршрута движения).</w:t>
      </w:r>
    </w:p>
    <w:p w:rsidR="00D71F48" w:rsidRPr="00AC668C" w:rsidRDefault="00D71F48" w:rsidP="00D71F48">
      <w:pPr>
        <w:pStyle w:val="112"/>
        <w:shd w:val="clear" w:color="auto" w:fill="auto"/>
        <w:tabs>
          <w:tab w:val="left" w:pos="778"/>
        </w:tabs>
        <w:spacing w:line="298" w:lineRule="exact"/>
        <w:ind w:right="20"/>
        <w:rPr>
          <w:sz w:val="28"/>
          <w:szCs w:val="28"/>
        </w:rPr>
      </w:pPr>
    </w:p>
    <w:p w:rsidR="00D71F48" w:rsidRPr="00AC668C" w:rsidRDefault="00D71F48" w:rsidP="00D71F48">
      <w:pPr>
        <w:tabs>
          <w:tab w:val="left" w:pos="709"/>
        </w:tabs>
        <w:spacing w:after="0"/>
        <w:ind w:firstLine="567"/>
        <w:jc w:val="both"/>
        <w:rPr>
          <w:rFonts w:ascii="Times New Roman" w:eastAsia="Times New Roman" w:hAnsi="Times New Roman" w:cs="Times New Roman"/>
          <w:bCs/>
          <w:sz w:val="28"/>
          <w:szCs w:val="28"/>
          <w:lang w:eastAsia="ru-RU"/>
        </w:rPr>
      </w:pPr>
    </w:p>
    <w:p w:rsidR="00D71F48" w:rsidRPr="00AC668C" w:rsidRDefault="00D71F48" w:rsidP="00D71F48">
      <w:pPr>
        <w:tabs>
          <w:tab w:val="left" w:pos="709"/>
        </w:tabs>
        <w:spacing w:after="0"/>
        <w:ind w:firstLine="567"/>
        <w:jc w:val="both"/>
        <w:rPr>
          <w:rFonts w:ascii="Times New Roman" w:eastAsia="Times New Roman" w:hAnsi="Times New Roman" w:cs="Times New Roman"/>
          <w:bCs/>
          <w:sz w:val="28"/>
          <w:szCs w:val="28"/>
          <w:lang w:eastAsia="ru-RU"/>
        </w:rPr>
      </w:pPr>
      <w:r w:rsidRPr="00AC668C">
        <w:rPr>
          <w:rFonts w:ascii="Times New Roman" w:eastAsia="Times New Roman" w:hAnsi="Times New Roman" w:cs="Times New Roman"/>
          <w:bCs/>
          <w:sz w:val="28"/>
          <w:szCs w:val="28"/>
          <w:lang w:eastAsia="ru-RU"/>
        </w:rPr>
        <w:t>Главной задачей является создание организационно-педагогических условий в части воспитания, личностного развития и социализации детей дошкольного на основе базовых национальных ценностей (ценности семьи, гражданские ценности, нравственные ценности, ценности труда, ценности культуры, ценности истории, экологические ценности)</w:t>
      </w:r>
    </w:p>
    <w:p w:rsidR="00D71F48" w:rsidRPr="00AC668C" w:rsidRDefault="00D71F48" w:rsidP="00D71F48">
      <w:pPr>
        <w:spacing w:after="0"/>
        <w:ind w:right="140"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Задачи воспитания формируются д</w:t>
      </w:r>
      <w:r>
        <w:rPr>
          <w:rFonts w:ascii="Times New Roman" w:eastAsia="Times New Roman" w:hAnsi="Times New Roman" w:cs="Times New Roman"/>
          <w:sz w:val="28"/>
          <w:szCs w:val="28"/>
          <w:lang w:eastAsia="ru-RU"/>
        </w:rPr>
        <w:t>ля каждого возрастного периода</w:t>
      </w:r>
      <w:r w:rsidRPr="00AC668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AC668C">
        <w:rPr>
          <w:rFonts w:ascii="Times New Roman" w:eastAsia="Times New Roman" w:hAnsi="Times New Roman" w:cs="Times New Roman"/>
          <w:sz w:val="28"/>
          <w:szCs w:val="28"/>
          <w:lang w:eastAsia="ru-RU"/>
        </w:rPr>
        <w:t>1 год – 3 года, 3 года – 8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 Задачи воспитания соответствуют основным направлениям воспитательной работы.</w:t>
      </w:r>
    </w:p>
    <w:p w:rsidR="00D71F48" w:rsidRPr="00AC668C" w:rsidRDefault="00D71F48" w:rsidP="00D71F48">
      <w:pPr>
        <w:spacing w:after="0"/>
        <w:jc w:val="both"/>
        <w:rPr>
          <w:rFonts w:ascii="Times New Roman" w:hAnsi="Times New Roman" w:cs="Times New Roman"/>
          <w:sz w:val="28"/>
          <w:szCs w:val="28"/>
        </w:rPr>
      </w:pPr>
    </w:p>
    <w:p w:rsidR="00D71F48" w:rsidRPr="00AC668C" w:rsidRDefault="00D71F48" w:rsidP="00D71F48">
      <w:pPr>
        <w:pStyle w:val="a8"/>
        <w:numPr>
          <w:ilvl w:val="1"/>
          <w:numId w:val="1"/>
        </w:numPr>
        <w:spacing w:after="0"/>
        <w:jc w:val="center"/>
        <w:rPr>
          <w:rFonts w:ascii="Times New Roman" w:hAnsi="Times New Roman" w:cs="Times New Roman"/>
          <w:b/>
          <w:sz w:val="28"/>
          <w:szCs w:val="28"/>
        </w:rPr>
      </w:pPr>
      <w:r w:rsidRPr="00AC668C">
        <w:rPr>
          <w:rFonts w:ascii="Times New Roman" w:hAnsi="Times New Roman" w:cs="Times New Roman"/>
          <w:b/>
          <w:sz w:val="28"/>
          <w:szCs w:val="28"/>
        </w:rPr>
        <w:t>Методологические основы и принципы построения Программы воспитания</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Методологической основой Примерной программы являются антропологический, культурно-исторический и практичные подходы. Концепция Программы основывается на базовых ценностях воспитания, заложенных в определении воспитания, содержащемся в Федеральном законе от 29 декабря 2012 г. № 273-ФЗ «Об образовании в Российской Федерации».</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Методологическими ориентирами воспитания также выступают следующие идеи отечественной педагогики и психологии:</w:t>
      </w:r>
    </w:p>
    <w:p w:rsidR="00D71F48" w:rsidRPr="00AC668C" w:rsidRDefault="00D71F48" w:rsidP="00D71F48">
      <w:pPr>
        <w:spacing w:after="0"/>
        <w:ind w:firstLine="567"/>
        <w:rPr>
          <w:rFonts w:ascii="Times New Roman" w:hAnsi="Times New Roman" w:cs="Times New Roman"/>
          <w:sz w:val="28"/>
          <w:szCs w:val="28"/>
        </w:rPr>
      </w:pPr>
      <w:r w:rsidRPr="00AC668C">
        <w:rPr>
          <w:rFonts w:ascii="Times New Roman" w:hAnsi="Times New Roman" w:cs="Times New Roman"/>
          <w:sz w:val="28"/>
          <w:szCs w:val="28"/>
        </w:rPr>
        <w:t xml:space="preserve">* развитие личного субъективного мнения и личности ребенка в деятельности; </w:t>
      </w:r>
    </w:p>
    <w:p w:rsidR="00D71F48" w:rsidRPr="00AC668C" w:rsidRDefault="00D71F48" w:rsidP="00D71F48">
      <w:pPr>
        <w:spacing w:after="0"/>
        <w:ind w:firstLine="567"/>
        <w:rPr>
          <w:rFonts w:ascii="Times New Roman" w:hAnsi="Times New Roman" w:cs="Times New Roman"/>
          <w:sz w:val="28"/>
          <w:szCs w:val="28"/>
        </w:rPr>
      </w:pPr>
      <w:r w:rsidRPr="00AC668C">
        <w:rPr>
          <w:rFonts w:ascii="Times New Roman" w:hAnsi="Times New Roman" w:cs="Times New Roman"/>
          <w:sz w:val="28"/>
          <w:szCs w:val="28"/>
        </w:rPr>
        <w:t xml:space="preserve">*духовно-нравственное, ценностное и смысловое содержание воспитания; </w:t>
      </w:r>
    </w:p>
    <w:p w:rsidR="00D71F48" w:rsidRPr="00AC668C" w:rsidRDefault="00D71F48" w:rsidP="00D71F48">
      <w:pPr>
        <w:spacing w:after="0"/>
        <w:ind w:firstLine="567"/>
        <w:rPr>
          <w:rFonts w:ascii="Times New Roman" w:hAnsi="Times New Roman" w:cs="Times New Roman"/>
          <w:sz w:val="28"/>
          <w:szCs w:val="28"/>
        </w:rPr>
      </w:pPr>
      <w:r w:rsidRPr="00AC668C">
        <w:rPr>
          <w:rFonts w:ascii="Times New Roman" w:hAnsi="Times New Roman" w:cs="Times New Roman"/>
          <w:sz w:val="28"/>
          <w:szCs w:val="28"/>
        </w:rPr>
        <w:t xml:space="preserve">*идея о сущности детства как сенситивного периода воспитания,  о личностном смысле и ценности воспитания; </w:t>
      </w:r>
    </w:p>
    <w:p w:rsidR="00D71F48" w:rsidRPr="00AC668C" w:rsidRDefault="00D71F48" w:rsidP="00D71F48">
      <w:pPr>
        <w:spacing w:after="0"/>
        <w:ind w:firstLine="567"/>
        <w:rPr>
          <w:rFonts w:ascii="Times New Roman" w:hAnsi="Times New Roman" w:cs="Times New Roman"/>
          <w:sz w:val="28"/>
          <w:szCs w:val="28"/>
        </w:rPr>
      </w:pPr>
      <w:r w:rsidRPr="00AC668C">
        <w:rPr>
          <w:rFonts w:ascii="Times New Roman" w:hAnsi="Times New Roman" w:cs="Times New Roman"/>
          <w:sz w:val="28"/>
          <w:szCs w:val="28"/>
        </w:rPr>
        <w:t>*обогащение развития ребёнка средствами разных «специфически детских видов деятельности».</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определенными ФГОС ДО принципы:</w:t>
      </w:r>
    </w:p>
    <w:p w:rsidR="00D71F48" w:rsidRPr="00AC668C" w:rsidRDefault="00D71F48" w:rsidP="00D71F48">
      <w:pPr>
        <w:spacing w:after="0"/>
        <w:jc w:val="both"/>
        <w:rPr>
          <w:rFonts w:ascii="Times New Roman" w:hAnsi="Times New Roman" w:cs="Times New Roman"/>
          <w:sz w:val="28"/>
          <w:szCs w:val="28"/>
        </w:rPr>
      </w:pPr>
      <w:r w:rsidRPr="00AC668C">
        <w:rPr>
          <w:rFonts w:ascii="Times New Roman" w:hAnsi="Times New Roman" w:cs="Times New Roman"/>
          <w:sz w:val="28"/>
          <w:szCs w:val="28"/>
        </w:rPr>
        <w:t xml:space="preserve">- </w:t>
      </w:r>
      <w:r w:rsidRPr="00AC668C">
        <w:rPr>
          <w:rFonts w:ascii="Times New Roman" w:hAnsi="Times New Roman" w:cs="Times New Roman"/>
          <w:b/>
          <w:sz w:val="28"/>
          <w:szCs w:val="28"/>
        </w:rPr>
        <w:t>Принцип гуманизма</w:t>
      </w:r>
      <w:r w:rsidRPr="00AC668C">
        <w:rPr>
          <w:rFonts w:ascii="Times New Roman" w:hAnsi="Times New Roman" w:cs="Times New Roman"/>
          <w:sz w:val="28"/>
          <w:szCs w:val="28"/>
        </w:rPr>
        <w:t>.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D71F48" w:rsidRPr="00AC668C" w:rsidRDefault="00D71F48" w:rsidP="00D71F48">
      <w:pPr>
        <w:spacing w:after="0"/>
        <w:rPr>
          <w:rFonts w:ascii="Times New Roman" w:hAnsi="Times New Roman" w:cs="Times New Roman"/>
          <w:sz w:val="28"/>
          <w:szCs w:val="28"/>
        </w:rPr>
      </w:pPr>
      <w:r w:rsidRPr="00AC668C">
        <w:rPr>
          <w:rFonts w:ascii="Times New Roman" w:hAnsi="Times New Roman" w:cs="Times New Roman"/>
          <w:sz w:val="28"/>
          <w:szCs w:val="28"/>
        </w:rPr>
        <w:lastRenderedPageBreak/>
        <w:t xml:space="preserve">- </w:t>
      </w:r>
      <w:r w:rsidRPr="00AC668C">
        <w:rPr>
          <w:rFonts w:ascii="Times New Roman" w:hAnsi="Times New Roman" w:cs="Times New Roman"/>
          <w:b/>
          <w:sz w:val="28"/>
          <w:szCs w:val="28"/>
        </w:rPr>
        <w:t>Принцип ценностного единства и совместности</w:t>
      </w:r>
      <w:r w:rsidRPr="00AC668C">
        <w:rPr>
          <w:rFonts w:ascii="Times New Roman" w:hAnsi="Times New Roman" w:cs="Times New Roman"/>
          <w:sz w:val="28"/>
          <w:szCs w:val="28"/>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D71F48" w:rsidRPr="00AC668C" w:rsidRDefault="00D71F48" w:rsidP="00D71F48">
      <w:pPr>
        <w:spacing w:after="0"/>
        <w:rPr>
          <w:rFonts w:ascii="Times New Roman" w:hAnsi="Times New Roman" w:cs="Times New Roman"/>
          <w:sz w:val="28"/>
          <w:szCs w:val="28"/>
        </w:rPr>
      </w:pPr>
      <w:r w:rsidRPr="00AC668C">
        <w:rPr>
          <w:rFonts w:ascii="Times New Roman" w:hAnsi="Times New Roman" w:cs="Times New Roman"/>
          <w:sz w:val="28"/>
          <w:szCs w:val="28"/>
        </w:rPr>
        <w:t xml:space="preserve">- </w:t>
      </w:r>
      <w:r w:rsidRPr="00AC668C">
        <w:rPr>
          <w:rFonts w:ascii="Times New Roman" w:hAnsi="Times New Roman" w:cs="Times New Roman"/>
          <w:b/>
          <w:sz w:val="28"/>
          <w:szCs w:val="28"/>
        </w:rPr>
        <w:t>Принцип</w:t>
      </w:r>
      <w:r w:rsidRPr="00AC668C">
        <w:rPr>
          <w:rFonts w:ascii="Times New Roman" w:hAnsi="Times New Roman" w:cs="Times New Roman"/>
          <w:sz w:val="28"/>
          <w:szCs w:val="28"/>
        </w:rPr>
        <w:t xml:space="preserve"> </w:t>
      </w:r>
      <w:r w:rsidRPr="00AC668C">
        <w:rPr>
          <w:rFonts w:ascii="Times New Roman" w:hAnsi="Times New Roman" w:cs="Times New Roman"/>
          <w:b/>
          <w:sz w:val="28"/>
          <w:szCs w:val="28"/>
        </w:rPr>
        <w:t>общего культурного образования</w:t>
      </w:r>
      <w:r w:rsidRPr="00AC668C">
        <w:rPr>
          <w:rFonts w:ascii="Times New Roman" w:hAnsi="Times New Roman" w:cs="Times New Roman"/>
          <w:sz w:val="28"/>
          <w:szCs w:val="28"/>
        </w:rPr>
        <w:t>. Восп</w:t>
      </w:r>
      <w:r>
        <w:rPr>
          <w:rFonts w:ascii="Times New Roman" w:hAnsi="Times New Roman" w:cs="Times New Roman"/>
          <w:sz w:val="28"/>
          <w:szCs w:val="28"/>
        </w:rPr>
        <w:t xml:space="preserve">итание основывается на культуре </w:t>
      </w:r>
      <w:r w:rsidRPr="00AC668C">
        <w:rPr>
          <w:rFonts w:ascii="Times New Roman" w:hAnsi="Times New Roman" w:cs="Times New Roman"/>
          <w:sz w:val="28"/>
          <w:szCs w:val="28"/>
        </w:rPr>
        <w:t>и традициях России, включая культурные особенности региона;</w:t>
      </w:r>
    </w:p>
    <w:p w:rsidR="00D71F48" w:rsidRPr="00AC668C" w:rsidRDefault="00D71F48" w:rsidP="00D71F48">
      <w:pPr>
        <w:spacing w:after="0"/>
        <w:rPr>
          <w:rFonts w:ascii="Times New Roman" w:hAnsi="Times New Roman" w:cs="Times New Roman"/>
          <w:sz w:val="28"/>
          <w:szCs w:val="28"/>
        </w:rPr>
      </w:pPr>
      <w:r w:rsidRPr="00AC668C">
        <w:rPr>
          <w:rFonts w:ascii="Times New Roman" w:hAnsi="Times New Roman" w:cs="Times New Roman"/>
          <w:sz w:val="28"/>
          <w:szCs w:val="28"/>
        </w:rPr>
        <w:t xml:space="preserve">- </w:t>
      </w:r>
      <w:r w:rsidRPr="00AC668C">
        <w:rPr>
          <w:rFonts w:ascii="Times New Roman" w:hAnsi="Times New Roman" w:cs="Times New Roman"/>
          <w:b/>
          <w:sz w:val="28"/>
          <w:szCs w:val="28"/>
        </w:rPr>
        <w:t>Принцип следования нравственному примеру</w:t>
      </w:r>
      <w:r w:rsidRPr="00AC668C">
        <w:rPr>
          <w:rFonts w:ascii="Times New Roman" w:hAnsi="Times New Roman" w:cs="Times New Roman"/>
          <w:sz w:val="28"/>
          <w:szCs w:val="28"/>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D71F48" w:rsidRPr="00AC668C" w:rsidRDefault="00D71F48" w:rsidP="00D71F48">
      <w:pPr>
        <w:spacing w:after="0"/>
        <w:rPr>
          <w:rFonts w:ascii="Times New Roman" w:hAnsi="Times New Roman" w:cs="Times New Roman"/>
          <w:sz w:val="28"/>
          <w:szCs w:val="28"/>
        </w:rPr>
      </w:pPr>
      <w:r w:rsidRPr="00AC668C">
        <w:rPr>
          <w:rFonts w:ascii="Times New Roman" w:hAnsi="Times New Roman" w:cs="Times New Roman"/>
          <w:sz w:val="28"/>
          <w:szCs w:val="28"/>
        </w:rPr>
        <w:t xml:space="preserve">- </w:t>
      </w:r>
      <w:r w:rsidRPr="00AC668C">
        <w:rPr>
          <w:rFonts w:ascii="Times New Roman" w:hAnsi="Times New Roman" w:cs="Times New Roman"/>
          <w:b/>
          <w:sz w:val="28"/>
          <w:szCs w:val="28"/>
        </w:rPr>
        <w:t>Принципы</w:t>
      </w:r>
      <w:r w:rsidRPr="00AC668C">
        <w:rPr>
          <w:rFonts w:ascii="Times New Roman" w:hAnsi="Times New Roman" w:cs="Times New Roman"/>
          <w:sz w:val="28"/>
          <w:szCs w:val="28"/>
        </w:rPr>
        <w:t xml:space="preserve"> </w:t>
      </w:r>
      <w:r w:rsidRPr="00AC668C">
        <w:rPr>
          <w:rFonts w:ascii="Times New Roman" w:hAnsi="Times New Roman" w:cs="Times New Roman"/>
          <w:b/>
          <w:sz w:val="28"/>
          <w:szCs w:val="28"/>
        </w:rPr>
        <w:t>безопасной жизнедеятельности.</w:t>
      </w:r>
      <w:r w:rsidRPr="00AC668C">
        <w:rPr>
          <w:rFonts w:ascii="Times New Roman" w:hAnsi="Times New Roman" w:cs="Times New Roman"/>
          <w:sz w:val="28"/>
          <w:szCs w:val="28"/>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D71F48" w:rsidRPr="00AC668C" w:rsidRDefault="00D71F48" w:rsidP="00D71F48">
      <w:pPr>
        <w:spacing w:after="0"/>
        <w:rPr>
          <w:rFonts w:ascii="Times New Roman" w:hAnsi="Times New Roman" w:cs="Times New Roman"/>
          <w:sz w:val="28"/>
          <w:szCs w:val="28"/>
        </w:rPr>
      </w:pPr>
      <w:r w:rsidRPr="00AC668C">
        <w:rPr>
          <w:rFonts w:ascii="Times New Roman" w:hAnsi="Times New Roman" w:cs="Times New Roman"/>
          <w:sz w:val="28"/>
          <w:szCs w:val="28"/>
        </w:rPr>
        <w:t xml:space="preserve">- </w:t>
      </w:r>
      <w:r w:rsidRPr="00AC668C">
        <w:rPr>
          <w:rFonts w:ascii="Times New Roman" w:hAnsi="Times New Roman" w:cs="Times New Roman"/>
          <w:b/>
          <w:sz w:val="28"/>
          <w:szCs w:val="28"/>
        </w:rPr>
        <w:t>Принцип совместной деятельности</w:t>
      </w:r>
      <w:r w:rsidRPr="00AC668C">
        <w:rPr>
          <w:rFonts w:ascii="Times New Roman" w:hAnsi="Times New Roman" w:cs="Times New Roman"/>
          <w:sz w:val="28"/>
          <w:szCs w:val="28"/>
        </w:rPr>
        <w:t xml:space="preserve"> </w:t>
      </w:r>
      <w:r w:rsidRPr="00AC668C">
        <w:rPr>
          <w:rFonts w:ascii="Times New Roman" w:hAnsi="Times New Roman" w:cs="Times New Roman"/>
          <w:b/>
          <w:sz w:val="28"/>
          <w:szCs w:val="28"/>
        </w:rPr>
        <w:t>ребенка и взрослого</w:t>
      </w:r>
      <w:r w:rsidRPr="00AC668C">
        <w:rPr>
          <w:rFonts w:ascii="Times New Roman" w:hAnsi="Times New Roman" w:cs="Times New Roman"/>
          <w:sz w:val="28"/>
          <w:szCs w:val="28"/>
        </w:rPr>
        <w:t>. Значимость совместной деятельности взрослого и ребенка на основе приобщения к культурным ценностям и их освоения;</w:t>
      </w:r>
    </w:p>
    <w:p w:rsidR="00D71F48" w:rsidRPr="00AC668C" w:rsidRDefault="00D71F48" w:rsidP="00D71F48">
      <w:pPr>
        <w:spacing w:after="0"/>
        <w:jc w:val="both"/>
        <w:rPr>
          <w:rFonts w:ascii="Times New Roman" w:hAnsi="Times New Roman" w:cs="Times New Roman"/>
          <w:sz w:val="28"/>
          <w:szCs w:val="28"/>
        </w:rPr>
      </w:pPr>
      <w:r w:rsidRPr="00AC668C">
        <w:rPr>
          <w:rFonts w:ascii="Times New Roman" w:hAnsi="Times New Roman" w:cs="Times New Roman"/>
          <w:sz w:val="28"/>
          <w:szCs w:val="28"/>
        </w:rPr>
        <w:t xml:space="preserve">- </w:t>
      </w:r>
      <w:r w:rsidRPr="00AC668C">
        <w:rPr>
          <w:rFonts w:ascii="Times New Roman" w:hAnsi="Times New Roman" w:cs="Times New Roman"/>
          <w:b/>
          <w:sz w:val="28"/>
          <w:szCs w:val="28"/>
        </w:rPr>
        <w:t>Принцип инклюзии</w:t>
      </w:r>
      <w:r w:rsidRPr="00AC668C">
        <w:rPr>
          <w:rFonts w:ascii="Times New Roman" w:hAnsi="Times New Roman" w:cs="Times New Roman"/>
          <w:sz w:val="28"/>
          <w:szCs w:val="28"/>
        </w:rPr>
        <w:t>.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Все участники воспитательного процесса доброжелательно, конструктивно и эффективно взаимодействуют с другими людьми, в том числе, с представителями различных культур, возрастов, людей с ОВЗ.</w:t>
      </w:r>
    </w:p>
    <w:p w:rsidR="00D71F48" w:rsidRPr="00AC668C" w:rsidRDefault="00D71F48" w:rsidP="00D71F48">
      <w:pPr>
        <w:spacing w:after="0"/>
        <w:jc w:val="center"/>
        <w:rPr>
          <w:rFonts w:ascii="Times New Roman" w:hAnsi="Times New Roman" w:cs="Times New Roman"/>
          <w:b/>
          <w:sz w:val="28"/>
          <w:szCs w:val="28"/>
        </w:rPr>
      </w:pPr>
      <w:r w:rsidRPr="00AC668C">
        <w:rPr>
          <w:rFonts w:ascii="Times New Roman" w:hAnsi="Times New Roman" w:cs="Times New Roman"/>
          <w:b/>
          <w:sz w:val="28"/>
          <w:szCs w:val="28"/>
        </w:rPr>
        <w:t>1.2.1. Уклад образовательной организации</w:t>
      </w:r>
    </w:p>
    <w:p w:rsidR="00D71F48" w:rsidRPr="00AC668C" w:rsidRDefault="00D71F48" w:rsidP="00D71F48">
      <w:pPr>
        <w:spacing w:after="5"/>
        <w:ind w:right="149"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Уклад – это договор субъектов воспитания,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деятельности и социокультурный контекст.</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Уклад учитывает специфику и конкретные формы организации распорядка дневного, недельного, месячного, годового циклов жизни ДОО.</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Программа воспитания обеспечивает процесс формирования социокультурного воспитательного пространства при соблюдении ее реализации, включающих:</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lastRenderedPageBreak/>
        <w:t xml:space="preserve">- создание уклада ДОУ, отражающего </w:t>
      </w:r>
      <w:r w:rsidRPr="005A7F15">
        <w:rPr>
          <w:rFonts w:ascii="Times New Roman" w:hAnsi="Times New Roman" w:cs="Times New Roman"/>
          <w:sz w:val="28"/>
          <w:szCs w:val="28"/>
        </w:rPr>
        <w:t>сформированность</w:t>
      </w:r>
      <w:r>
        <w:rPr>
          <w:rFonts w:ascii="Times New Roman" w:hAnsi="Times New Roman" w:cs="Times New Roman"/>
          <w:sz w:val="28"/>
          <w:szCs w:val="28"/>
        </w:rPr>
        <w:t xml:space="preserve"> </w:t>
      </w:r>
      <w:r w:rsidRPr="00AC668C">
        <w:rPr>
          <w:rFonts w:ascii="Times New Roman" w:hAnsi="Times New Roman" w:cs="Times New Roman"/>
          <w:sz w:val="28"/>
          <w:szCs w:val="28"/>
        </w:rPr>
        <w:t xml:space="preserve"> в ней готовности всех участников образовательного процесса руководствоваться едиными принципами и регулярно воспроизводить  наиболее ценные для  нее воспитательные виды совместной деятельности. Уклад ДОУ направлен на сохранение преемственности принципов воспитания дошкольного образования на уровень начального общего образования.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обеспечение воспитывающей личностно развивающей предметно-пространственной среды;</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современный уровень материально-технического обеспечения Программы воспитания, обеспечение методическими материалами и средствами  обучения и воспитания;</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наличие профкадров и готовность педагогического коллектива к достижению целевых ориентиров программы Воспитания;</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учет индивидуальных и групповых особенностей детей дошкольного возраста, в интересах которых реализуется программа воспитания (возрастных, физических, психологических, национальных)</w:t>
      </w:r>
    </w:p>
    <w:p w:rsidR="00D71F48" w:rsidRPr="00AC668C" w:rsidRDefault="00D71F48" w:rsidP="00D71F48">
      <w:pPr>
        <w:spacing w:after="0"/>
        <w:ind w:firstLine="567"/>
        <w:jc w:val="both"/>
        <w:rPr>
          <w:rFonts w:ascii="Times New Roman" w:hAnsi="Times New Roman" w:cs="Times New Roman"/>
          <w:sz w:val="28"/>
          <w:szCs w:val="28"/>
        </w:rPr>
      </w:pPr>
    </w:p>
    <w:p w:rsidR="00D71F48" w:rsidRPr="00AC668C" w:rsidRDefault="00D71F48" w:rsidP="00D71F48">
      <w:pPr>
        <w:jc w:val="center"/>
        <w:rPr>
          <w:rFonts w:ascii="Times New Roman" w:hAnsi="Times New Roman" w:cs="Times New Roman"/>
          <w:b/>
          <w:sz w:val="28"/>
          <w:szCs w:val="28"/>
        </w:rPr>
      </w:pPr>
      <w:r w:rsidRPr="00AC668C">
        <w:rPr>
          <w:rFonts w:ascii="Times New Roman" w:hAnsi="Times New Roman" w:cs="Times New Roman"/>
          <w:b/>
          <w:sz w:val="28"/>
          <w:szCs w:val="28"/>
        </w:rPr>
        <w:t>1.2.2. Воспитывающая среда ДОО</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Воспитывающая среда – это особая форма организации образовательного процесса, реализующего цель и задачи воспитания.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Воспитывающая среда определяется, с одной стороны, целями и задачами воспитания, с другой – культурными ценностями, образцами и практиками. В этом контексте, основными характеристиками среды являются ее насыщенность и структурированность. Воспитывающая среда строится по трем линиям: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sym w:font="Symbol" w:char="F02D"/>
      </w:r>
      <w:r w:rsidRPr="00AC668C">
        <w:rPr>
          <w:rFonts w:ascii="Times New Roman" w:hAnsi="Times New Roman" w:cs="Times New Roman"/>
          <w:sz w:val="28"/>
          <w:szCs w:val="28"/>
        </w:rPr>
        <w:t xml:space="preserve"> «от взрослого», который создает предметно-пространственную среду, насыщая ее ценностями и смыслами;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lastRenderedPageBreak/>
        <w:t>Цели и задачи воспитания реализуются во всех видах деятельности дошкольника, обозначенных в ФГОС ДО. Все виды детской деятельности опосредованы разными типами активностей:</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w:t>
      </w:r>
      <w:r w:rsidRPr="00AC668C">
        <w:rPr>
          <w:rFonts w:ascii="Times New Roman" w:hAnsi="Times New Roman" w:cs="Times New Roman"/>
          <w:sz w:val="28"/>
          <w:szCs w:val="28"/>
        </w:rPr>
        <w:sym w:font="Symbol" w:char="F02D"/>
      </w:r>
      <w:r w:rsidRPr="00AC668C">
        <w:rPr>
          <w:rFonts w:ascii="Times New Roman" w:hAnsi="Times New Roman" w:cs="Times New Roman"/>
          <w:sz w:val="28"/>
          <w:szCs w:val="28"/>
        </w:rPr>
        <w:t xml:space="preserve">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w:t>
      </w:r>
      <w:r w:rsidRPr="00AC668C">
        <w:rPr>
          <w:rFonts w:ascii="Times New Roman" w:hAnsi="Times New Roman" w:cs="Times New Roman"/>
          <w:sz w:val="28"/>
          <w:szCs w:val="28"/>
        </w:rPr>
        <w:sym w:font="Symbol" w:char="F02D"/>
      </w:r>
      <w:r w:rsidRPr="00AC668C">
        <w:rPr>
          <w:rFonts w:ascii="Times New Roman" w:hAnsi="Times New Roman" w:cs="Times New Roman"/>
          <w:sz w:val="28"/>
          <w:szCs w:val="28"/>
        </w:rPr>
        <w:t xml:space="preserve">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sym w:font="Symbol" w:char="F02D"/>
      </w:r>
      <w:r w:rsidRPr="00AC668C">
        <w:rPr>
          <w:rFonts w:ascii="Times New Roman" w:hAnsi="Times New Roman" w:cs="Times New Roman"/>
          <w:sz w:val="28"/>
          <w:szCs w:val="28"/>
        </w:rPr>
        <w:t xml:space="preserve">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Для реализации целей и задач воспитания детей в дошкольном образовательном учреждении существуют следующие организации деятельности образовательного процесса:</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-игра, игровое упражнение, игра-путешествие, занятие;</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чтение, беседа-разговор, ситуации;</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конкурсы, викторины, коллективное творчество детей;</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проекты, эксперименты, наблюдения, экологические акции, экскурсии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праздники, развлечения, физкультурно-спортивные соревнования</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театрализованные игры, инсценировки.</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Коллектив нашего МБДОУ «</w:t>
      </w:r>
      <w:r>
        <w:rPr>
          <w:rFonts w:ascii="Times New Roman" w:hAnsi="Times New Roman" w:cs="Times New Roman"/>
          <w:sz w:val="28"/>
          <w:szCs w:val="28"/>
        </w:rPr>
        <w:t xml:space="preserve">Детский сад «Радуга»  села Кирельское </w:t>
      </w:r>
      <w:r w:rsidRPr="00AC668C">
        <w:rPr>
          <w:rFonts w:ascii="Times New Roman" w:hAnsi="Times New Roman" w:cs="Times New Roman"/>
          <w:sz w:val="28"/>
          <w:szCs w:val="28"/>
        </w:rPr>
        <w:t>» прилагает усилия, чтобы детский сад представлял для детей среду, в которой будет возможным приблизить учебно-воспитательные ситуации к реалиям детской жизни. В каждой возрастной группе имеются уголки патриотического воспитания, в которых находится материал для ознакомления с родной страной, республикой, поселком, государственной символикой, с этнокультурной региональной составляющей.</w:t>
      </w:r>
    </w:p>
    <w:p w:rsidR="00D71F48" w:rsidRPr="00AC668C" w:rsidRDefault="00D71F48" w:rsidP="00D71F48">
      <w:pPr>
        <w:spacing w:before="240" w:line="240" w:lineRule="auto"/>
        <w:jc w:val="center"/>
        <w:rPr>
          <w:rFonts w:ascii="Times New Roman" w:hAnsi="Times New Roman" w:cs="Times New Roman"/>
          <w:b/>
          <w:sz w:val="28"/>
          <w:szCs w:val="28"/>
        </w:rPr>
      </w:pPr>
      <w:r w:rsidRPr="00AC668C">
        <w:rPr>
          <w:rFonts w:ascii="Times New Roman" w:hAnsi="Times New Roman" w:cs="Times New Roman"/>
          <w:b/>
          <w:sz w:val="28"/>
          <w:szCs w:val="28"/>
        </w:rPr>
        <w:t>1.2.3. Общности (сообщества) ДОО</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b/>
          <w:sz w:val="28"/>
          <w:szCs w:val="28"/>
        </w:rPr>
        <w:t>Профессиональная общность</w:t>
      </w:r>
      <w:r w:rsidRPr="00AC668C">
        <w:rPr>
          <w:rFonts w:ascii="Times New Roman" w:hAnsi="Times New Roman" w:cs="Times New Roman"/>
          <w:sz w:val="28"/>
          <w:szCs w:val="28"/>
        </w:rPr>
        <w:t xml:space="preserve"> – 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Основой эффективности такой общности является рефлексия собственной профессиональной деятельности.</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lastRenderedPageBreak/>
        <w:t>Воспитатель, а также другие сотрудники должны:</w:t>
      </w:r>
    </w:p>
    <w:p w:rsidR="00D71F48" w:rsidRPr="00AC668C" w:rsidRDefault="00D71F48" w:rsidP="00D71F48">
      <w:pPr>
        <w:spacing w:after="0"/>
        <w:jc w:val="both"/>
        <w:rPr>
          <w:rFonts w:ascii="Times New Roman" w:hAnsi="Times New Roman" w:cs="Times New Roman"/>
          <w:sz w:val="28"/>
          <w:szCs w:val="28"/>
        </w:rPr>
      </w:pPr>
      <w:r w:rsidRPr="00AC668C">
        <w:rPr>
          <w:rFonts w:ascii="Times New Roman" w:hAnsi="Times New Roman" w:cs="Times New Roman"/>
          <w:sz w:val="28"/>
          <w:szCs w:val="28"/>
        </w:rPr>
        <w:t>- быть примером в формировании полноценных и сформированных ценностных ориентиров, норм общения и поведения;</w:t>
      </w:r>
    </w:p>
    <w:p w:rsidR="00D71F48" w:rsidRPr="00AC668C" w:rsidRDefault="00D71F48" w:rsidP="00D71F48">
      <w:pPr>
        <w:spacing w:after="0"/>
        <w:jc w:val="both"/>
        <w:rPr>
          <w:rFonts w:ascii="Times New Roman" w:hAnsi="Times New Roman" w:cs="Times New Roman"/>
          <w:sz w:val="28"/>
          <w:szCs w:val="28"/>
        </w:rPr>
      </w:pPr>
      <w:r w:rsidRPr="00AC668C">
        <w:rPr>
          <w:rFonts w:ascii="Times New Roman" w:hAnsi="Times New Roman" w:cs="Times New Roman"/>
          <w:sz w:val="28"/>
          <w:szCs w:val="28"/>
        </w:rPr>
        <w:t>- мотивировать детей к общению друг с другом, поощрять даже самые незначительные стремления к общению и взаимодействию;</w:t>
      </w:r>
    </w:p>
    <w:p w:rsidR="00D71F48" w:rsidRPr="00AC668C" w:rsidRDefault="00D71F48" w:rsidP="00D71F48">
      <w:pPr>
        <w:spacing w:after="0"/>
        <w:jc w:val="both"/>
        <w:rPr>
          <w:rFonts w:ascii="Times New Roman" w:hAnsi="Times New Roman" w:cs="Times New Roman"/>
          <w:sz w:val="28"/>
          <w:szCs w:val="28"/>
        </w:rPr>
      </w:pPr>
      <w:r w:rsidRPr="00AC668C">
        <w:rPr>
          <w:rFonts w:ascii="Times New Roman" w:hAnsi="Times New Roman" w:cs="Times New Roman"/>
          <w:sz w:val="28"/>
          <w:szCs w:val="28"/>
        </w:rPr>
        <w:t>- поощрять детскую дружбу, стараться, чтобы дружба между отдельными детьми внутри группы сверстников принимала общественную направленность;</w:t>
      </w:r>
    </w:p>
    <w:p w:rsidR="00D71F48" w:rsidRPr="00AC668C" w:rsidRDefault="00D71F48" w:rsidP="00D71F48">
      <w:pPr>
        <w:spacing w:after="0"/>
        <w:jc w:val="both"/>
        <w:rPr>
          <w:rFonts w:ascii="Times New Roman" w:hAnsi="Times New Roman" w:cs="Times New Roman"/>
          <w:sz w:val="28"/>
          <w:szCs w:val="28"/>
        </w:rPr>
      </w:pPr>
      <w:r w:rsidRPr="00AC668C">
        <w:rPr>
          <w:rFonts w:ascii="Times New Roman" w:hAnsi="Times New Roman" w:cs="Times New Roman"/>
          <w:sz w:val="28"/>
          <w:szCs w:val="28"/>
        </w:rPr>
        <w:t>- заботиться о том, чтобы дети непрерывно приобретали опыт общения на основе чувства доброжелательности;</w:t>
      </w:r>
    </w:p>
    <w:p w:rsidR="00D71F48" w:rsidRPr="00AC668C" w:rsidRDefault="00D71F48" w:rsidP="00D71F48">
      <w:pPr>
        <w:spacing w:after="0"/>
        <w:jc w:val="both"/>
        <w:rPr>
          <w:rFonts w:ascii="Times New Roman" w:hAnsi="Times New Roman" w:cs="Times New Roman"/>
          <w:sz w:val="28"/>
          <w:szCs w:val="28"/>
        </w:rPr>
      </w:pPr>
      <w:r w:rsidRPr="00AC668C">
        <w:rPr>
          <w:rFonts w:ascii="Times New Roman" w:hAnsi="Times New Roman" w:cs="Times New Roman"/>
          <w:sz w:val="28"/>
          <w:szCs w:val="28"/>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D71F48" w:rsidRPr="00AC668C" w:rsidRDefault="00D71F48" w:rsidP="00D71F48">
      <w:pPr>
        <w:spacing w:after="0"/>
        <w:jc w:val="both"/>
        <w:rPr>
          <w:rFonts w:ascii="Times New Roman" w:hAnsi="Times New Roman" w:cs="Times New Roman"/>
          <w:sz w:val="28"/>
          <w:szCs w:val="28"/>
        </w:rPr>
      </w:pPr>
      <w:r w:rsidRPr="00AC668C">
        <w:rPr>
          <w:rFonts w:ascii="Times New Roman" w:hAnsi="Times New Roman" w:cs="Times New Roman"/>
          <w:sz w:val="28"/>
          <w:szCs w:val="28"/>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D71F48" w:rsidRPr="00AC668C" w:rsidRDefault="00D71F48" w:rsidP="00D71F48">
      <w:pPr>
        <w:spacing w:after="0"/>
        <w:jc w:val="both"/>
        <w:rPr>
          <w:rFonts w:ascii="Times New Roman" w:hAnsi="Times New Roman" w:cs="Times New Roman"/>
          <w:sz w:val="28"/>
          <w:szCs w:val="28"/>
        </w:rPr>
      </w:pPr>
      <w:r w:rsidRPr="00AC668C">
        <w:rPr>
          <w:rFonts w:ascii="Times New Roman" w:hAnsi="Times New Roman" w:cs="Times New Roman"/>
          <w:sz w:val="28"/>
          <w:szCs w:val="28"/>
        </w:rPr>
        <w:t>- учить детей совместной деятельности, насыщать их жизнь событиями, которые сплачивали бы и объединяли ребят;</w:t>
      </w:r>
    </w:p>
    <w:p w:rsidR="00D71F48" w:rsidRPr="00AC668C" w:rsidRDefault="00D71F48" w:rsidP="00D71F48">
      <w:pPr>
        <w:spacing w:after="0"/>
        <w:jc w:val="both"/>
        <w:rPr>
          <w:rFonts w:ascii="Times New Roman" w:hAnsi="Times New Roman" w:cs="Times New Roman"/>
          <w:sz w:val="28"/>
          <w:szCs w:val="28"/>
        </w:rPr>
      </w:pPr>
      <w:r w:rsidRPr="00AC668C">
        <w:rPr>
          <w:rFonts w:ascii="Times New Roman" w:hAnsi="Times New Roman" w:cs="Times New Roman"/>
          <w:sz w:val="28"/>
          <w:szCs w:val="28"/>
        </w:rPr>
        <w:t>- воспитывать в детях чувство ответственности перед группой за свое поведение.</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b/>
          <w:sz w:val="28"/>
          <w:szCs w:val="28"/>
        </w:rPr>
        <w:t>Профессионально-родительская общность</w:t>
      </w:r>
      <w:r w:rsidRPr="00AC668C">
        <w:rPr>
          <w:rFonts w:ascii="Times New Roman" w:hAnsi="Times New Roman" w:cs="Times New Roman"/>
          <w:sz w:val="28"/>
          <w:szCs w:val="28"/>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b/>
          <w:sz w:val="28"/>
          <w:szCs w:val="28"/>
        </w:rPr>
        <w:lastRenderedPageBreak/>
        <w:t>Детско-взрослая общность.</w:t>
      </w:r>
      <w:r w:rsidRPr="00AC668C">
        <w:rPr>
          <w:rFonts w:ascii="Times New Roman" w:hAnsi="Times New Roman" w:cs="Times New Roman"/>
          <w:sz w:val="28"/>
          <w:szCs w:val="28"/>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b/>
          <w:sz w:val="28"/>
          <w:szCs w:val="28"/>
        </w:rPr>
        <w:t>Детская общность.</w:t>
      </w:r>
      <w:r w:rsidRPr="00AC668C">
        <w:rPr>
          <w:rFonts w:ascii="Times New Roman" w:hAnsi="Times New Roman" w:cs="Times New Roman"/>
          <w:sz w:val="28"/>
          <w:szCs w:val="28"/>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Одним из видов детских общностей являются разновозрастные детские общности.</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D71F48" w:rsidRPr="00AC668C" w:rsidRDefault="00D71F48" w:rsidP="00D71F48">
      <w:pPr>
        <w:spacing w:after="0"/>
        <w:ind w:firstLine="567"/>
        <w:jc w:val="both"/>
        <w:rPr>
          <w:rFonts w:ascii="Times New Roman" w:hAnsi="Times New Roman" w:cs="Times New Roman"/>
          <w:sz w:val="28"/>
          <w:szCs w:val="28"/>
        </w:rPr>
      </w:pPr>
    </w:p>
    <w:p w:rsidR="00D71F48" w:rsidRPr="00AC668C" w:rsidRDefault="00D71F48" w:rsidP="00D71F48">
      <w:pPr>
        <w:ind w:firstLine="567"/>
        <w:jc w:val="both"/>
        <w:rPr>
          <w:rFonts w:ascii="Times New Roman" w:hAnsi="Times New Roman" w:cs="Times New Roman"/>
          <w:sz w:val="28"/>
          <w:szCs w:val="28"/>
        </w:rPr>
      </w:pPr>
      <w:r w:rsidRPr="00AC668C">
        <w:rPr>
          <w:rFonts w:ascii="Times New Roman" w:hAnsi="Times New Roman" w:cs="Times New Roman"/>
          <w:b/>
          <w:bCs/>
          <w:sz w:val="28"/>
          <w:szCs w:val="28"/>
        </w:rPr>
        <w:lastRenderedPageBreak/>
        <w:t>Культура поведения воспитателя в общностях как значимая составляющая уклада.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Воспитатель должен соблюдать кодекс нормы профессиональной этики и поведения:</w:t>
      </w:r>
    </w:p>
    <w:p w:rsidR="00D71F48" w:rsidRPr="00AC668C" w:rsidRDefault="00D71F48" w:rsidP="00D71F48">
      <w:pPr>
        <w:spacing w:after="0"/>
        <w:rPr>
          <w:rFonts w:ascii="Times New Roman" w:hAnsi="Times New Roman" w:cs="Times New Roman"/>
          <w:sz w:val="28"/>
          <w:szCs w:val="28"/>
        </w:rPr>
      </w:pPr>
      <w:r w:rsidRPr="00AC668C">
        <w:rPr>
          <w:rFonts w:ascii="Times New Roman" w:hAnsi="Times New Roman" w:cs="Times New Roman"/>
          <w:sz w:val="28"/>
          <w:szCs w:val="28"/>
        </w:rPr>
        <w:t>- педагог всегда выходит навстречу родителям и приветствует родителей и детей первым;</w:t>
      </w:r>
    </w:p>
    <w:p w:rsidR="00D71F48" w:rsidRPr="00AC668C" w:rsidRDefault="00D71F48" w:rsidP="00D71F48">
      <w:pPr>
        <w:spacing w:after="0"/>
        <w:rPr>
          <w:rFonts w:ascii="Times New Roman" w:hAnsi="Times New Roman" w:cs="Times New Roman"/>
          <w:sz w:val="28"/>
          <w:szCs w:val="28"/>
        </w:rPr>
      </w:pPr>
      <w:r w:rsidRPr="00AC668C">
        <w:rPr>
          <w:rFonts w:ascii="Times New Roman" w:hAnsi="Times New Roman" w:cs="Times New Roman"/>
          <w:sz w:val="28"/>
          <w:szCs w:val="28"/>
        </w:rPr>
        <w:t>- улыбка – всегда обязательная часть приветствия;</w:t>
      </w:r>
    </w:p>
    <w:p w:rsidR="00D71F48" w:rsidRPr="00AC668C" w:rsidRDefault="00D71F48" w:rsidP="00D71F48">
      <w:pPr>
        <w:spacing w:after="0"/>
        <w:rPr>
          <w:rFonts w:ascii="Times New Roman" w:hAnsi="Times New Roman" w:cs="Times New Roman"/>
          <w:sz w:val="28"/>
          <w:szCs w:val="28"/>
        </w:rPr>
      </w:pPr>
      <w:r w:rsidRPr="00AC668C">
        <w:rPr>
          <w:rFonts w:ascii="Times New Roman" w:hAnsi="Times New Roman" w:cs="Times New Roman"/>
          <w:sz w:val="28"/>
          <w:szCs w:val="28"/>
        </w:rPr>
        <w:t>- педагог описывает события и ситуации, но не даёт им оценки;</w:t>
      </w:r>
    </w:p>
    <w:p w:rsidR="00D71F48" w:rsidRPr="00AC668C" w:rsidRDefault="00D71F48" w:rsidP="00D71F48">
      <w:pPr>
        <w:spacing w:after="0"/>
        <w:rPr>
          <w:rFonts w:ascii="Times New Roman" w:hAnsi="Times New Roman" w:cs="Times New Roman"/>
          <w:sz w:val="28"/>
          <w:szCs w:val="28"/>
        </w:rPr>
      </w:pPr>
      <w:r w:rsidRPr="00AC668C">
        <w:rPr>
          <w:rFonts w:ascii="Times New Roman" w:hAnsi="Times New Roman" w:cs="Times New Roman"/>
          <w:sz w:val="28"/>
          <w:szCs w:val="28"/>
        </w:rPr>
        <w:t>- педагог не обвиняет родителей и не возлагает на них ответственность за поведение детей в детском саду;</w:t>
      </w:r>
    </w:p>
    <w:p w:rsidR="00D71F48" w:rsidRPr="00AC668C" w:rsidRDefault="00D71F48" w:rsidP="00D71F48">
      <w:pPr>
        <w:spacing w:after="0"/>
        <w:rPr>
          <w:rFonts w:ascii="Times New Roman" w:hAnsi="Times New Roman" w:cs="Times New Roman"/>
          <w:sz w:val="28"/>
          <w:szCs w:val="28"/>
        </w:rPr>
      </w:pPr>
      <w:r w:rsidRPr="00AC668C">
        <w:rPr>
          <w:rFonts w:ascii="Times New Roman" w:hAnsi="Times New Roman" w:cs="Times New Roman"/>
          <w:sz w:val="28"/>
          <w:szCs w:val="28"/>
        </w:rPr>
        <w:t>- тон общения ровный и дружелюбный, исключается повышение голоса;</w:t>
      </w:r>
    </w:p>
    <w:p w:rsidR="00D71F48" w:rsidRPr="00AC668C" w:rsidRDefault="00D71F48" w:rsidP="00D71F48">
      <w:pPr>
        <w:spacing w:after="0"/>
        <w:rPr>
          <w:rFonts w:ascii="Times New Roman" w:hAnsi="Times New Roman" w:cs="Times New Roman"/>
          <w:sz w:val="28"/>
          <w:szCs w:val="28"/>
        </w:rPr>
      </w:pPr>
      <w:r w:rsidRPr="00AC668C">
        <w:rPr>
          <w:rFonts w:ascii="Times New Roman" w:hAnsi="Times New Roman" w:cs="Times New Roman"/>
          <w:sz w:val="28"/>
          <w:szCs w:val="28"/>
        </w:rPr>
        <w:t>- уважительное отношение к личности воспитанника;</w:t>
      </w:r>
    </w:p>
    <w:p w:rsidR="00D71F48" w:rsidRPr="00AC668C" w:rsidRDefault="00D71F48" w:rsidP="00D71F48">
      <w:pPr>
        <w:spacing w:after="0"/>
        <w:rPr>
          <w:rFonts w:ascii="Times New Roman" w:hAnsi="Times New Roman" w:cs="Times New Roman"/>
          <w:sz w:val="28"/>
          <w:szCs w:val="28"/>
        </w:rPr>
      </w:pPr>
      <w:r w:rsidRPr="00AC668C">
        <w:rPr>
          <w:rFonts w:ascii="Times New Roman" w:hAnsi="Times New Roman" w:cs="Times New Roman"/>
          <w:sz w:val="28"/>
          <w:szCs w:val="28"/>
        </w:rPr>
        <w:t>- умение заинтересованно слушать собеседника и сопереживать ему;</w:t>
      </w:r>
    </w:p>
    <w:p w:rsidR="00D71F48" w:rsidRPr="00AC668C" w:rsidRDefault="00D71F48" w:rsidP="00D71F48">
      <w:pPr>
        <w:spacing w:after="0"/>
        <w:rPr>
          <w:rFonts w:ascii="Times New Roman" w:hAnsi="Times New Roman" w:cs="Times New Roman"/>
          <w:sz w:val="28"/>
          <w:szCs w:val="28"/>
        </w:rPr>
      </w:pPr>
      <w:r w:rsidRPr="00AC668C">
        <w:rPr>
          <w:rFonts w:ascii="Times New Roman" w:hAnsi="Times New Roman" w:cs="Times New Roman"/>
          <w:sz w:val="28"/>
          <w:szCs w:val="28"/>
        </w:rPr>
        <w:t>- умение видеть и слышать воспитанника, сопереживать ему;</w:t>
      </w:r>
    </w:p>
    <w:p w:rsidR="00D71F48" w:rsidRPr="00AC668C" w:rsidRDefault="00D71F48" w:rsidP="00D71F48">
      <w:pPr>
        <w:spacing w:after="0"/>
        <w:rPr>
          <w:rFonts w:ascii="Times New Roman" w:hAnsi="Times New Roman" w:cs="Times New Roman"/>
          <w:sz w:val="28"/>
          <w:szCs w:val="28"/>
        </w:rPr>
      </w:pPr>
      <w:r w:rsidRPr="00AC668C">
        <w:rPr>
          <w:rFonts w:ascii="Times New Roman" w:hAnsi="Times New Roman" w:cs="Times New Roman"/>
          <w:sz w:val="28"/>
          <w:szCs w:val="28"/>
        </w:rPr>
        <w:t>- уравновешенность и самообладание, выдержка в отношениях с детьми;</w:t>
      </w:r>
    </w:p>
    <w:p w:rsidR="00D71F48" w:rsidRPr="00AC668C" w:rsidRDefault="00D71F48" w:rsidP="00D71F48">
      <w:pPr>
        <w:spacing w:after="0"/>
        <w:jc w:val="both"/>
        <w:rPr>
          <w:rFonts w:ascii="Times New Roman" w:hAnsi="Times New Roman" w:cs="Times New Roman"/>
          <w:sz w:val="28"/>
          <w:szCs w:val="28"/>
        </w:rPr>
      </w:pPr>
      <w:r w:rsidRPr="00AC668C">
        <w:rPr>
          <w:rFonts w:ascii="Times New Roman" w:hAnsi="Times New Roman" w:cs="Times New Roman"/>
          <w:sz w:val="28"/>
          <w:szCs w:val="28"/>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D71F48" w:rsidRPr="00AC668C" w:rsidRDefault="00D71F48" w:rsidP="00D71F48">
      <w:pPr>
        <w:spacing w:after="0"/>
        <w:rPr>
          <w:rFonts w:ascii="Times New Roman" w:hAnsi="Times New Roman" w:cs="Times New Roman"/>
          <w:sz w:val="28"/>
          <w:szCs w:val="28"/>
        </w:rPr>
      </w:pPr>
      <w:r w:rsidRPr="00AC668C">
        <w:rPr>
          <w:rFonts w:ascii="Times New Roman" w:hAnsi="Times New Roman" w:cs="Times New Roman"/>
          <w:sz w:val="28"/>
          <w:szCs w:val="28"/>
        </w:rPr>
        <w:t>- умение сочетать мягкий эмоциональный и деловой тон в отношениях с детьми;</w:t>
      </w:r>
    </w:p>
    <w:p w:rsidR="00D71F48" w:rsidRPr="00AC668C" w:rsidRDefault="00D71F48" w:rsidP="00D71F48">
      <w:pPr>
        <w:spacing w:after="0"/>
        <w:rPr>
          <w:rFonts w:ascii="Times New Roman" w:hAnsi="Times New Roman" w:cs="Times New Roman"/>
          <w:sz w:val="28"/>
          <w:szCs w:val="28"/>
        </w:rPr>
      </w:pPr>
      <w:r w:rsidRPr="00AC668C">
        <w:rPr>
          <w:rFonts w:ascii="Times New Roman" w:hAnsi="Times New Roman" w:cs="Times New Roman"/>
          <w:sz w:val="28"/>
          <w:szCs w:val="28"/>
        </w:rPr>
        <w:t>- умение сочетать требовательность с чутким отношением к воспитанникам;</w:t>
      </w:r>
    </w:p>
    <w:p w:rsidR="00D71F48" w:rsidRPr="00AC668C" w:rsidRDefault="00D71F48" w:rsidP="00D71F48">
      <w:pPr>
        <w:spacing w:after="0"/>
        <w:rPr>
          <w:rFonts w:ascii="Times New Roman" w:hAnsi="Times New Roman" w:cs="Times New Roman"/>
          <w:sz w:val="28"/>
          <w:szCs w:val="28"/>
        </w:rPr>
      </w:pPr>
      <w:r w:rsidRPr="00AC668C">
        <w:rPr>
          <w:rFonts w:ascii="Times New Roman" w:hAnsi="Times New Roman" w:cs="Times New Roman"/>
          <w:sz w:val="28"/>
          <w:szCs w:val="28"/>
        </w:rPr>
        <w:t>- знание возрастных и индивидуальных особенностей воспитанников;</w:t>
      </w:r>
    </w:p>
    <w:p w:rsidR="00D71F48" w:rsidRPr="00AC668C" w:rsidRDefault="00D71F48" w:rsidP="00D71F48">
      <w:pPr>
        <w:spacing w:after="0"/>
        <w:rPr>
          <w:rFonts w:ascii="Times New Roman" w:hAnsi="Times New Roman" w:cs="Times New Roman"/>
          <w:sz w:val="28"/>
          <w:szCs w:val="28"/>
        </w:rPr>
      </w:pPr>
      <w:r w:rsidRPr="00AC668C">
        <w:rPr>
          <w:rFonts w:ascii="Times New Roman" w:hAnsi="Times New Roman" w:cs="Times New Roman"/>
          <w:sz w:val="28"/>
          <w:szCs w:val="28"/>
        </w:rPr>
        <w:t>- соответствие внешнего вида статусу воспитателя детского сада.</w:t>
      </w:r>
    </w:p>
    <w:p w:rsidR="00D71F48" w:rsidRPr="00AC668C" w:rsidRDefault="00D71F48" w:rsidP="00D71F48">
      <w:pPr>
        <w:spacing w:after="0"/>
        <w:rPr>
          <w:rFonts w:ascii="Times New Roman" w:hAnsi="Times New Roman" w:cs="Times New Roman"/>
          <w:sz w:val="28"/>
          <w:szCs w:val="28"/>
        </w:rPr>
      </w:pPr>
    </w:p>
    <w:p w:rsidR="00D71F48" w:rsidRPr="00AC668C" w:rsidRDefault="00D71F48" w:rsidP="00D71F48">
      <w:pPr>
        <w:spacing w:after="0"/>
        <w:jc w:val="center"/>
        <w:rPr>
          <w:rFonts w:ascii="Times New Roman" w:hAnsi="Times New Roman" w:cs="Times New Roman"/>
          <w:b/>
          <w:sz w:val="28"/>
          <w:szCs w:val="28"/>
        </w:rPr>
      </w:pPr>
      <w:r w:rsidRPr="00AC668C">
        <w:rPr>
          <w:rFonts w:ascii="Times New Roman" w:hAnsi="Times New Roman" w:cs="Times New Roman"/>
          <w:b/>
          <w:sz w:val="28"/>
          <w:szCs w:val="28"/>
        </w:rPr>
        <w:t>1.2.4. Социокультурный контекст</w:t>
      </w:r>
    </w:p>
    <w:p w:rsidR="00D71F48" w:rsidRPr="00AC668C" w:rsidRDefault="00D71F48" w:rsidP="00D71F48">
      <w:pPr>
        <w:spacing w:after="0"/>
        <w:jc w:val="center"/>
        <w:rPr>
          <w:rFonts w:ascii="Times New Roman" w:hAnsi="Times New Roman" w:cs="Times New Roman"/>
          <w:b/>
          <w:sz w:val="28"/>
          <w:szCs w:val="28"/>
        </w:rPr>
      </w:pP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Социокультурные ценности являются определяющими в структурно-содержательной основе Программы воспитания.</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Социокультурный контекст воспитания является вариативной составляющей воспитательной программы. Он учитывает этнокультурные, </w:t>
      </w:r>
      <w:r w:rsidRPr="00AC668C">
        <w:rPr>
          <w:rFonts w:ascii="Times New Roman" w:hAnsi="Times New Roman" w:cs="Times New Roman"/>
          <w:sz w:val="28"/>
          <w:szCs w:val="28"/>
        </w:rPr>
        <w:lastRenderedPageBreak/>
        <w:t>конфессиональные и региональные особенности и направлен на формирование ресурсов воспитательной программы.</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Реализация социокультурного контекста опирается на построение социального партнерства образовательной организации. 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D71F48" w:rsidRPr="00AC668C" w:rsidRDefault="00D71F48" w:rsidP="00D71F48">
      <w:pPr>
        <w:spacing w:before="240"/>
        <w:jc w:val="center"/>
        <w:rPr>
          <w:rFonts w:ascii="Times New Roman" w:hAnsi="Times New Roman" w:cs="Times New Roman"/>
          <w:b/>
          <w:sz w:val="28"/>
          <w:szCs w:val="28"/>
        </w:rPr>
      </w:pPr>
      <w:r w:rsidRPr="00AC668C">
        <w:rPr>
          <w:rFonts w:ascii="Times New Roman" w:hAnsi="Times New Roman" w:cs="Times New Roman"/>
          <w:b/>
          <w:sz w:val="28"/>
          <w:szCs w:val="28"/>
        </w:rPr>
        <w:t>1.2.5. Деятельности и культурные практики в ДОО</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Цели и задачи воспитания реализуются во всех видах деятельности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D71F48" w:rsidRPr="00AC668C" w:rsidRDefault="00D71F48" w:rsidP="00D71F48">
      <w:pPr>
        <w:spacing w:after="0" w:line="240" w:lineRule="auto"/>
        <w:jc w:val="center"/>
        <w:rPr>
          <w:rFonts w:ascii="Times New Roman" w:hAnsi="Times New Roman" w:cs="Times New Roman"/>
          <w:b/>
          <w:sz w:val="28"/>
          <w:szCs w:val="28"/>
        </w:rPr>
      </w:pPr>
      <w:r w:rsidRPr="00AC668C">
        <w:rPr>
          <w:rFonts w:ascii="Times New Roman" w:hAnsi="Times New Roman" w:cs="Times New Roman"/>
          <w:b/>
          <w:sz w:val="28"/>
          <w:szCs w:val="28"/>
        </w:rPr>
        <w:t xml:space="preserve">1.3. Требования к планируемым результатам освоения </w:t>
      </w:r>
    </w:p>
    <w:p w:rsidR="00D71F48" w:rsidRPr="00AC668C" w:rsidRDefault="00D71F48" w:rsidP="00D71F48">
      <w:pPr>
        <w:spacing w:after="0" w:line="240" w:lineRule="auto"/>
        <w:jc w:val="center"/>
        <w:rPr>
          <w:rFonts w:ascii="Times New Roman" w:hAnsi="Times New Roman" w:cs="Times New Roman"/>
          <w:b/>
          <w:sz w:val="28"/>
          <w:szCs w:val="28"/>
        </w:rPr>
      </w:pPr>
      <w:r w:rsidRPr="00AC668C">
        <w:rPr>
          <w:rFonts w:ascii="Times New Roman" w:hAnsi="Times New Roman" w:cs="Times New Roman"/>
          <w:b/>
          <w:sz w:val="28"/>
          <w:szCs w:val="28"/>
        </w:rPr>
        <w:t>Примерной программы</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w:t>
      </w:r>
      <w:r>
        <w:rPr>
          <w:rFonts w:ascii="Times New Roman" w:hAnsi="Times New Roman" w:cs="Times New Roman"/>
          <w:sz w:val="28"/>
          <w:szCs w:val="28"/>
        </w:rPr>
        <w:t>ываются в дошкольном детстве, и</w:t>
      </w:r>
      <w:r w:rsidRPr="00AC668C">
        <w:rPr>
          <w:rFonts w:ascii="Times New Roman" w:hAnsi="Times New Roman" w:cs="Times New Roman"/>
          <w:sz w:val="28"/>
          <w:szCs w:val="28"/>
        </w:rPr>
        <w:t xml:space="preserve">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На уровне МБДОУ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w:t>
      </w:r>
      <w:r w:rsidRPr="00AC668C">
        <w:rPr>
          <w:rFonts w:ascii="Times New Roman" w:hAnsi="Times New Roman" w:cs="Times New Roman"/>
          <w:sz w:val="28"/>
          <w:szCs w:val="28"/>
        </w:rPr>
        <w:lastRenderedPageBreak/>
        <w:t>диагностики (мониторинга), и не являются основанием для их формального сравнения с реальными достижениями детей».</w:t>
      </w:r>
    </w:p>
    <w:p w:rsidR="00D71F48" w:rsidRPr="00AC668C" w:rsidRDefault="00D71F48" w:rsidP="00D71F48">
      <w:pPr>
        <w:spacing w:after="0"/>
        <w:ind w:firstLine="567"/>
        <w:jc w:val="both"/>
        <w:rPr>
          <w:rFonts w:ascii="Times New Roman" w:hAnsi="Times New Roman" w:cs="Times New Roman"/>
          <w:sz w:val="28"/>
          <w:szCs w:val="28"/>
        </w:rPr>
      </w:pPr>
    </w:p>
    <w:p w:rsidR="00D71F48" w:rsidRPr="00AC668C" w:rsidRDefault="00D71F48" w:rsidP="00D71F48">
      <w:pPr>
        <w:spacing w:after="0" w:line="240" w:lineRule="auto"/>
        <w:jc w:val="center"/>
        <w:rPr>
          <w:rFonts w:ascii="Times New Roman" w:hAnsi="Times New Roman" w:cs="Times New Roman"/>
          <w:b/>
          <w:sz w:val="28"/>
          <w:szCs w:val="28"/>
        </w:rPr>
      </w:pPr>
      <w:r w:rsidRPr="00AC668C">
        <w:rPr>
          <w:rFonts w:ascii="Times New Roman" w:hAnsi="Times New Roman" w:cs="Times New Roman"/>
          <w:b/>
          <w:sz w:val="28"/>
          <w:szCs w:val="28"/>
        </w:rPr>
        <w:t>1.3.1. Целевые ориентиры воспитательной работы для детей младенческого и раннего возраста (до 3 лет)</w:t>
      </w:r>
    </w:p>
    <w:p w:rsidR="00D71F48" w:rsidRPr="00AC668C" w:rsidRDefault="00D71F48" w:rsidP="00D71F48">
      <w:pPr>
        <w:spacing w:after="0" w:line="240" w:lineRule="auto"/>
        <w:rPr>
          <w:rFonts w:ascii="Times New Roman" w:hAnsi="Times New Roman" w:cs="Times New Roman"/>
          <w:sz w:val="28"/>
          <w:szCs w:val="28"/>
        </w:rPr>
      </w:pPr>
    </w:p>
    <w:p w:rsidR="00D71F48" w:rsidRPr="00AC668C" w:rsidRDefault="00D71F48" w:rsidP="00D71F48">
      <w:pPr>
        <w:spacing w:after="0" w:line="240" w:lineRule="auto"/>
        <w:jc w:val="center"/>
        <w:rPr>
          <w:rFonts w:ascii="Times New Roman" w:hAnsi="Times New Roman" w:cs="Times New Roman"/>
          <w:b/>
          <w:sz w:val="28"/>
          <w:szCs w:val="28"/>
        </w:rPr>
      </w:pPr>
      <w:r w:rsidRPr="00AC668C">
        <w:rPr>
          <w:rFonts w:ascii="Times New Roman" w:hAnsi="Times New Roman" w:cs="Times New Roman"/>
          <w:b/>
          <w:sz w:val="28"/>
          <w:szCs w:val="28"/>
        </w:rPr>
        <w:t>Портрет ребенка младенческого и раннего возраста (к 3-м годам)</w:t>
      </w:r>
    </w:p>
    <w:p w:rsidR="00D71F48" w:rsidRPr="00AC668C" w:rsidRDefault="00D71F48" w:rsidP="00D71F48">
      <w:pPr>
        <w:spacing w:after="0"/>
        <w:jc w:val="center"/>
        <w:rPr>
          <w:rFonts w:ascii="Times New Roman" w:hAnsi="Times New Roman" w:cs="Times New Roman"/>
          <w:b/>
          <w:sz w:val="28"/>
          <w:szCs w:val="28"/>
        </w:rPr>
      </w:pPr>
    </w:p>
    <w:tbl>
      <w:tblPr>
        <w:tblW w:w="9575" w:type="dxa"/>
        <w:tblLayout w:type="fixed"/>
        <w:tblCellMar>
          <w:left w:w="0" w:type="dxa"/>
          <w:right w:w="0" w:type="dxa"/>
        </w:tblCellMar>
        <w:tblLook w:val="04A0" w:firstRow="1" w:lastRow="0" w:firstColumn="1" w:lastColumn="0" w:noHBand="0" w:noVBand="1"/>
      </w:tblPr>
      <w:tblGrid>
        <w:gridCol w:w="2239"/>
        <w:gridCol w:w="1701"/>
        <w:gridCol w:w="5635"/>
      </w:tblGrid>
      <w:tr w:rsidR="00D71F48" w:rsidRPr="00AC668C" w:rsidTr="00243EFB">
        <w:trPr>
          <w:trHeight w:val="562"/>
        </w:trPr>
        <w:tc>
          <w:tcPr>
            <w:tcW w:w="2239" w:type="dxa"/>
            <w:tcBorders>
              <w:top w:val="single" w:sz="8" w:space="0" w:color="000000"/>
              <w:left w:val="single" w:sz="8" w:space="0" w:color="000000"/>
              <w:bottom w:val="single" w:sz="8" w:space="0" w:color="000000"/>
              <w:right w:val="single" w:sz="8" w:space="0" w:color="000000"/>
            </w:tcBorders>
            <w:tcMar>
              <w:top w:w="51" w:type="dxa"/>
              <w:left w:w="112" w:type="dxa"/>
              <w:bottom w:w="0" w:type="dxa"/>
              <w:right w:w="45" w:type="dxa"/>
            </w:tcMar>
            <w:hideMark/>
          </w:tcPr>
          <w:p w:rsidR="00D71F48" w:rsidRPr="00AC668C" w:rsidRDefault="00D71F48" w:rsidP="00243EFB">
            <w:pPr>
              <w:spacing w:after="0"/>
              <w:jc w:val="center"/>
              <w:rPr>
                <w:rFonts w:ascii="Times New Roman" w:eastAsia="Times New Roman" w:hAnsi="Times New Roman" w:cs="Times New Roman"/>
                <w:b/>
                <w:sz w:val="28"/>
                <w:szCs w:val="28"/>
                <w:lang w:eastAsia="ru-RU"/>
              </w:rPr>
            </w:pPr>
            <w:r w:rsidRPr="00AC668C">
              <w:rPr>
                <w:rFonts w:ascii="Times New Roman" w:eastAsia="Times New Roman" w:hAnsi="Times New Roman" w:cs="Times New Roman"/>
                <w:b/>
                <w:sz w:val="28"/>
                <w:szCs w:val="28"/>
                <w:lang w:eastAsia="ru-RU"/>
              </w:rPr>
              <w:t>Направление воспитания</w:t>
            </w:r>
          </w:p>
        </w:tc>
        <w:tc>
          <w:tcPr>
            <w:tcW w:w="1701" w:type="dxa"/>
            <w:tcBorders>
              <w:top w:val="single" w:sz="8" w:space="0" w:color="000000"/>
              <w:left w:val="nil"/>
              <w:bottom w:val="single" w:sz="8" w:space="0" w:color="000000"/>
              <w:right w:val="single" w:sz="8" w:space="0" w:color="000000"/>
            </w:tcBorders>
            <w:tcMar>
              <w:top w:w="51" w:type="dxa"/>
              <w:left w:w="112" w:type="dxa"/>
              <w:bottom w:w="0" w:type="dxa"/>
              <w:right w:w="45" w:type="dxa"/>
            </w:tcMar>
            <w:hideMark/>
          </w:tcPr>
          <w:p w:rsidR="00D71F48" w:rsidRPr="00AC668C" w:rsidRDefault="00D71F48" w:rsidP="00243EFB">
            <w:pPr>
              <w:spacing w:after="0"/>
              <w:ind w:right="55"/>
              <w:jc w:val="center"/>
              <w:rPr>
                <w:rFonts w:ascii="Times New Roman" w:eastAsia="Times New Roman" w:hAnsi="Times New Roman" w:cs="Times New Roman"/>
                <w:b/>
                <w:sz w:val="28"/>
                <w:szCs w:val="28"/>
                <w:lang w:eastAsia="ru-RU"/>
              </w:rPr>
            </w:pPr>
            <w:r w:rsidRPr="00AC668C">
              <w:rPr>
                <w:rFonts w:ascii="Times New Roman" w:eastAsia="Times New Roman" w:hAnsi="Times New Roman" w:cs="Times New Roman"/>
                <w:b/>
                <w:sz w:val="28"/>
                <w:szCs w:val="28"/>
                <w:lang w:eastAsia="ru-RU"/>
              </w:rPr>
              <w:t>Ценности</w:t>
            </w:r>
          </w:p>
        </w:tc>
        <w:tc>
          <w:tcPr>
            <w:tcW w:w="5635" w:type="dxa"/>
            <w:tcBorders>
              <w:top w:val="single" w:sz="8" w:space="0" w:color="000000"/>
              <w:left w:val="nil"/>
              <w:bottom w:val="single" w:sz="8" w:space="0" w:color="000000"/>
              <w:right w:val="single" w:sz="8" w:space="0" w:color="000000"/>
            </w:tcBorders>
            <w:tcMar>
              <w:top w:w="51" w:type="dxa"/>
              <w:left w:w="112" w:type="dxa"/>
              <w:bottom w:w="0" w:type="dxa"/>
              <w:right w:w="45" w:type="dxa"/>
            </w:tcMar>
            <w:hideMark/>
          </w:tcPr>
          <w:p w:rsidR="00D71F48" w:rsidRPr="00AC668C" w:rsidRDefault="00D71F48" w:rsidP="00243EFB">
            <w:pPr>
              <w:spacing w:after="0"/>
              <w:ind w:right="62"/>
              <w:jc w:val="center"/>
              <w:rPr>
                <w:rFonts w:ascii="Times New Roman" w:eastAsia="Times New Roman" w:hAnsi="Times New Roman" w:cs="Times New Roman"/>
                <w:b/>
                <w:sz w:val="28"/>
                <w:szCs w:val="28"/>
                <w:lang w:eastAsia="ru-RU"/>
              </w:rPr>
            </w:pPr>
            <w:r w:rsidRPr="00AC668C">
              <w:rPr>
                <w:rFonts w:ascii="Times New Roman" w:eastAsia="Times New Roman" w:hAnsi="Times New Roman" w:cs="Times New Roman"/>
                <w:b/>
                <w:sz w:val="28"/>
                <w:szCs w:val="28"/>
                <w:lang w:eastAsia="ru-RU"/>
              </w:rPr>
              <w:t>Показатели</w:t>
            </w:r>
          </w:p>
        </w:tc>
      </w:tr>
      <w:tr w:rsidR="00D71F48" w:rsidRPr="00AC668C" w:rsidTr="00243EFB">
        <w:trPr>
          <w:trHeight w:val="562"/>
        </w:trPr>
        <w:tc>
          <w:tcPr>
            <w:tcW w:w="2239" w:type="dxa"/>
            <w:tcBorders>
              <w:top w:val="nil"/>
              <w:left w:val="single" w:sz="8" w:space="0" w:color="000000"/>
              <w:bottom w:val="single" w:sz="8" w:space="0" w:color="000000"/>
              <w:right w:val="single" w:sz="8" w:space="0" w:color="000000"/>
            </w:tcBorders>
            <w:tcMar>
              <w:top w:w="51" w:type="dxa"/>
              <w:left w:w="112" w:type="dxa"/>
              <w:bottom w:w="0" w:type="dxa"/>
              <w:right w:w="45" w:type="dxa"/>
            </w:tcMar>
            <w:hideMark/>
          </w:tcPr>
          <w:p w:rsidR="00D71F48" w:rsidRPr="00AC668C" w:rsidRDefault="00D71F48" w:rsidP="00243EFB">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Патриотическое</w:t>
            </w:r>
          </w:p>
        </w:tc>
        <w:tc>
          <w:tcPr>
            <w:tcW w:w="1701" w:type="dxa"/>
            <w:tcBorders>
              <w:top w:val="nil"/>
              <w:left w:val="nil"/>
              <w:bottom w:val="single" w:sz="8" w:space="0" w:color="000000"/>
              <w:right w:val="single" w:sz="8" w:space="0" w:color="000000"/>
            </w:tcBorders>
            <w:tcMar>
              <w:top w:w="51" w:type="dxa"/>
              <w:left w:w="112" w:type="dxa"/>
              <w:bottom w:w="0" w:type="dxa"/>
              <w:right w:w="45" w:type="dxa"/>
            </w:tcMar>
            <w:hideMark/>
          </w:tcPr>
          <w:p w:rsidR="00D71F48" w:rsidRPr="00AC668C" w:rsidRDefault="00D71F48" w:rsidP="00243EFB">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Родина, природа</w:t>
            </w:r>
          </w:p>
        </w:tc>
        <w:tc>
          <w:tcPr>
            <w:tcW w:w="5635" w:type="dxa"/>
            <w:tcBorders>
              <w:top w:val="nil"/>
              <w:left w:val="nil"/>
              <w:bottom w:val="single" w:sz="8" w:space="0" w:color="000000"/>
              <w:right w:val="single" w:sz="8" w:space="0" w:color="000000"/>
            </w:tcBorders>
            <w:tcMar>
              <w:top w:w="51" w:type="dxa"/>
              <w:left w:w="112" w:type="dxa"/>
              <w:bottom w:w="0" w:type="dxa"/>
              <w:right w:w="45" w:type="dxa"/>
            </w:tcMar>
            <w:hideMark/>
          </w:tcPr>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Проявляющий привязанность, любовь к семье, близким, окружающему миру.</w:t>
            </w:r>
          </w:p>
        </w:tc>
      </w:tr>
      <w:tr w:rsidR="00D71F48" w:rsidRPr="00AC668C" w:rsidTr="00243EFB">
        <w:trPr>
          <w:trHeight w:val="562"/>
        </w:trPr>
        <w:tc>
          <w:tcPr>
            <w:tcW w:w="2239" w:type="dxa"/>
            <w:tcBorders>
              <w:top w:val="nil"/>
              <w:left w:val="single" w:sz="8" w:space="0" w:color="000000"/>
              <w:bottom w:val="single" w:sz="8" w:space="0" w:color="000000"/>
              <w:right w:val="single" w:sz="8" w:space="0" w:color="000000"/>
            </w:tcBorders>
            <w:tcMar>
              <w:top w:w="51" w:type="dxa"/>
              <w:left w:w="112" w:type="dxa"/>
              <w:bottom w:w="0" w:type="dxa"/>
              <w:right w:w="45" w:type="dxa"/>
            </w:tcMar>
            <w:hideMark/>
          </w:tcPr>
          <w:p w:rsidR="00D71F48" w:rsidRPr="00AC668C" w:rsidRDefault="00D71F48" w:rsidP="00243EFB">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Социальное</w:t>
            </w:r>
          </w:p>
        </w:tc>
        <w:tc>
          <w:tcPr>
            <w:tcW w:w="1701" w:type="dxa"/>
            <w:tcBorders>
              <w:top w:val="nil"/>
              <w:left w:val="nil"/>
              <w:bottom w:val="single" w:sz="8" w:space="0" w:color="000000"/>
              <w:right w:val="single" w:sz="8" w:space="0" w:color="000000"/>
            </w:tcBorders>
            <w:tcMar>
              <w:top w:w="51" w:type="dxa"/>
              <w:left w:w="112" w:type="dxa"/>
              <w:bottom w:w="0" w:type="dxa"/>
              <w:right w:w="45" w:type="dxa"/>
            </w:tcMar>
            <w:hideMark/>
          </w:tcPr>
          <w:p w:rsidR="00D71F48" w:rsidRPr="00AC668C" w:rsidRDefault="00D71F48" w:rsidP="00243EFB">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Человек, семья, дружба, сотрудничество</w:t>
            </w:r>
          </w:p>
        </w:tc>
        <w:tc>
          <w:tcPr>
            <w:tcW w:w="5635" w:type="dxa"/>
            <w:tcBorders>
              <w:top w:val="nil"/>
              <w:left w:val="nil"/>
              <w:bottom w:val="single" w:sz="8" w:space="0" w:color="000000"/>
              <w:right w:val="single" w:sz="8" w:space="0" w:color="000000"/>
            </w:tcBorders>
            <w:tcMar>
              <w:top w:w="51" w:type="dxa"/>
              <w:left w:w="112" w:type="dxa"/>
              <w:bottom w:w="0" w:type="dxa"/>
              <w:right w:w="45" w:type="dxa"/>
            </w:tcMar>
            <w:hideMark/>
          </w:tcPr>
          <w:p w:rsidR="00D71F48" w:rsidRPr="00AC668C" w:rsidRDefault="00D71F48" w:rsidP="00243EFB">
            <w:pPr>
              <w:spacing w:after="0"/>
              <w:ind w:left="2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Способный понять и принять, что такое «хорошо» и «плохо».</w:t>
            </w:r>
            <w:r w:rsidRPr="00AC668C">
              <w:rPr>
                <w:rFonts w:ascii="Times New Roman" w:hAnsi="Times New Roman" w:cs="Times New Roman"/>
                <w:sz w:val="28"/>
                <w:szCs w:val="28"/>
              </w:rPr>
              <w:t xml:space="preserve"> </w:t>
            </w:r>
            <w:r w:rsidRPr="00AC668C">
              <w:rPr>
                <w:rFonts w:ascii="Times New Roman" w:eastAsia="Times New Roman" w:hAnsi="Times New Roman" w:cs="Times New Roman"/>
                <w:sz w:val="28"/>
                <w:szCs w:val="28"/>
                <w:lang w:eastAsia="ru-RU"/>
              </w:rPr>
              <w:t>Проявляющий интерес к другим детям и способный бесконфликтно играть рядом с ними.</w:t>
            </w:r>
          </w:p>
          <w:p w:rsidR="00D71F48" w:rsidRPr="00AC668C" w:rsidRDefault="00D71F48" w:rsidP="00243EFB">
            <w:pPr>
              <w:spacing w:after="0"/>
              <w:ind w:left="2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Проявляющий позицию «Я сам!».</w:t>
            </w:r>
          </w:p>
          <w:p w:rsidR="00D71F48" w:rsidRPr="00AC668C" w:rsidRDefault="00D71F48" w:rsidP="00243EFB">
            <w:pPr>
              <w:spacing w:after="0"/>
              <w:ind w:left="2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Доброжелательный, проявляющий             сочувствие, доброту.</w:t>
            </w:r>
          </w:p>
          <w:p w:rsidR="00D71F48" w:rsidRPr="00AC668C" w:rsidRDefault="00D71F48" w:rsidP="00243EFB">
            <w:pPr>
              <w:spacing w:after="0"/>
              <w:ind w:left="2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Испытывающий чувство удовольствия в случае одобрения и чувство огорчения в случае неодобрения со стороны взрослых.</w:t>
            </w:r>
          </w:p>
          <w:p w:rsidR="00D71F48" w:rsidRPr="00AC668C" w:rsidRDefault="00D71F48" w:rsidP="00243EFB">
            <w:pPr>
              <w:spacing w:after="0"/>
              <w:ind w:left="2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D71F48" w:rsidRPr="00AC668C" w:rsidTr="00243EFB">
        <w:trPr>
          <w:trHeight w:val="29"/>
        </w:trPr>
        <w:tc>
          <w:tcPr>
            <w:tcW w:w="2239" w:type="dxa"/>
            <w:tcBorders>
              <w:top w:val="nil"/>
              <w:left w:val="single" w:sz="8" w:space="0" w:color="000000"/>
              <w:bottom w:val="single" w:sz="8" w:space="0" w:color="000000"/>
              <w:right w:val="single" w:sz="8" w:space="0" w:color="000000"/>
            </w:tcBorders>
            <w:tcMar>
              <w:top w:w="51" w:type="dxa"/>
              <w:left w:w="112" w:type="dxa"/>
              <w:bottom w:w="0" w:type="dxa"/>
              <w:right w:w="45" w:type="dxa"/>
            </w:tcMar>
            <w:hideMark/>
          </w:tcPr>
          <w:p w:rsidR="00D71F48" w:rsidRPr="00AC668C" w:rsidRDefault="00D71F48" w:rsidP="00243EFB">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Познавательное</w:t>
            </w:r>
          </w:p>
        </w:tc>
        <w:tc>
          <w:tcPr>
            <w:tcW w:w="1701" w:type="dxa"/>
            <w:tcBorders>
              <w:top w:val="nil"/>
              <w:left w:val="nil"/>
              <w:bottom w:val="single" w:sz="8" w:space="0" w:color="000000"/>
              <w:right w:val="single" w:sz="8" w:space="0" w:color="000000"/>
            </w:tcBorders>
            <w:tcMar>
              <w:top w:w="51" w:type="dxa"/>
              <w:left w:w="112" w:type="dxa"/>
              <w:bottom w:w="0" w:type="dxa"/>
              <w:right w:w="45" w:type="dxa"/>
            </w:tcMar>
            <w:hideMark/>
          </w:tcPr>
          <w:p w:rsidR="00D71F48" w:rsidRPr="00AC668C" w:rsidRDefault="00D71F48" w:rsidP="00243EFB">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Знание</w:t>
            </w:r>
          </w:p>
        </w:tc>
        <w:tc>
          <w:tcPr>
            <w:tcW w:w="5635" w:type="dxa"/>
            <w:tcBorders>
              <w:top w:val="nil"/>
              <w:left w:val="nil"/>
              <w:bottom w:val="single" w:sz="8" w:space="0" w:color="000000"/>
              <w:right w:val="single" w:sz="8" w:space="0" w:color="000000"/>
            </w:tcBorders>
            <w:tcMar>
              <w:top w:w="51" w:type="dxa"/>
              <w:left w:w="112" w:type="dxa"/>
              <w:bottom w:w="0" w:type="dxa"/>
              <w:right w:w="45" w:type="dxa"/>
            </w:tcMar>
            <w:hideMark/>
          </w:tcPr>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Проявляющий интерес к окружающему миру и активность в поведении и деятельности.</w:t>
            </w:r>
          </w:p>
        </w:tc>
      </w:tr>
      <w:tr w:rsidR="00D71F48" w:rsidRPr="00AC668C" w:rsidTr="00243EFB">
        <w:trPr>
          <w:trHeight w:val="562"/>
        </w:trPr>
        <w:tc>
          <w:tcPr>
            <w:tcW w:w="2239" w:type="dxa"/>
            <w:tcBorders>
              <w:top w:val="nil"/>
              <w:left w:val="single" w:sz="8" w:space="0" w:color="000000"/>
              <w:bottom w:val="single" w:sz="8" w:space="0" w:color="000000"/>
              <w:right w:val="single" w:sz="8" w:space="0" w:color="000000"/>
            </w:tcBorders>
            <w:tcMar>
              <w:top w:w="51" w:type="dxa"/>
              <w:left w:w="112" w:type="dxa"/>
              <w:bottom w:w="0" w:type="dxa"/>
              <w:right w:w="45" w:type="dxa"/>
            </w:tcMar>
            <w:hideMark/>
          </w:tcPr>
          <w:p w:rsidR="00D71F48" w:rsidRPr="00AC668C" w:rsidRDefault="00D71F48" w:rsidP="00243EFB">
            <w:pPr>
              <w:spacing w:after="0"/>
              <w:ind w:right="166"/>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Физическое и оздорови</w:t>
            </w:r>
            <w:r>
              <w:rPr>
                <w:rFonts w:ascii="Times New Roman" w:eastAsia="Times New Roman" w:hAnsi="Times New Roman" w:cs="Times New Roman"/>
                <w:sz w:val="28"/>
                <w:szCs w:val="28"/>
                <w:lang w:eastAsia="ru-RU"/>
              </w:rPr>
              <w:t>-</w:t>
            </w:r>
            <w:r w:rsidRPr="00AC668C">
              <w:rPr>
                <w:rFonts w:ascii="Times New Roman" w:eastAsia="Times New Roman" w:hAnsi="Times New Roman" w:cs="Times New Roman"/>
                <w:sz w:val="28"/>
                <w:szCs w:val="28"/>
                <w:lang w:eastAsia="ru-RU"/>
              </w:rPr>
              <w:t>тельно</w:t>
            </w:r>
            <w:r>
              <w:rPr>
                <w:rFonts w:ascii="Times New Roman" w:eastAsia="Times New Roman" w:hAnsi="Times New Roman" w:cs="Times New Roman"/>
                <w:sz w:val="28"/>
                <w:szCs w:val="28"/>
                <w:lang w:eastAsia="ru-RU"/>
              </w:rPr>
              <w:t>е</w:t>
            </w:r>
          </w:p>
        </w:tc>
        <w:tc>
          <w:tcPr>
            <w:tcW w:w="1701" w:type="dxa"/>
            <w:tcBorders>
              <w:top w:val="nil"/>
              <w:left w:val="nil"/>
              <w:bottom w:val="single" w:sz="8" w:space="0" w:color="000000"/>
              <w:right w:val="single" w:sz="8" w:space="0" w:color="000000"/>
            </w:tcBorders>
            <w:tcMar>
              <w:top w:w="51" w:type="dxa"/>
              <w:left w:w="112" w:type="dxa"/>
              <w:bottom w:w="0" w:type="dxa"/>
              <w:right w:w="45" w:type="dxa"/>
            </w:tcMar>
            <w:hideMark/>
          </w:tcPr>
          <w:p w:rsidR="00D71F48" w:rsidRPr="00AC668C" w:rsidRDefault="00D71F48" w:rsidP="00243EFB">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Здоровье </w:t>
            </w:r>
          </w:p>
        </w:tc>
        <w:tc>
          <w:tcPr>
            <w:tcW w:w="5635" w:type="dxa"/>
            <w:tcBorders>
              <w:top w:val="nil"/>
              <w:left w:val="nil"/>
              <w:bottom w:val="single" w:sz="8" w:space="0" w:color="000000"/>
              <w:right w:val="single" w:sz="8" w:space="0" w:color="000000"/>
            </w:tcBorders>
            <w:tcMar>
              <w:top w:w="51" w:type="dxa"/>
              <w:left w:w="112" w:type="dxa"/>
              <w:bottom w:w="0" w:type="dxa"/>
              <w:right w:w="45" w:type="dxa"/>
            </w:tcMar>
            <w:hideMark/>
          </w:tcPr>
          <w:p w:rsidR="00D71F48" w:rsidRPr="00AC668C" w:rsidRDefault="00D71F48" w:rsidP="00243EFB">
            <w:pPr>
              <w:spacing w:after="24"/>
              <w:ind w:right="6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Выполняющий действия по самообслуживанию: моет руки, самостоятельно ест, ложится спать и т. д.</w:t>
            </w:r>
          </w:p>
          <w:p w:rsidR="00D71F48" w:rsidRPr="00AC668C" w:rsidRDefault="00D71F48" w:rsidP="00243EFB">
            <w:pPr>
              <w:spacing w:after="3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Стремящийся быть опрятным.</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Проявляющий интерес к физической активности.</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Соблюдающий          элементарные            правила безопасности в быту, в ОО, на природе.</w:t>
            </w:r>
          </w:p>
        </w:tc>
      </w:tr>
      <w:tr w:rsidR="00D71F48" w:rsidRPr="00AC668C" w:rsidTr="00243EFB">
        <w:trPr>
          <w:trHeight w:val="1944"/>
        </w:trPr>
        <w:tc>
          <w:tcPr>
            <w:tcW w:w="2239" w:type="dxa"/>
            <w:tcBorders>
              <w:top w:val="nil"/>
              <w:left w:val="single" w:sz="8" w:space="0" w:color="000000"/>
              <w:bottom w:val="single" w:sz="8" w:space="0" w:color="000000"/>
              <w:right w:val="single" w:sz="8" w:space="0" w:color="000000"/>
            </w:tcBorders>
            <w:tcMar>
              <w:top w:w="51" w:type="dxa"/>
              <w:left w:w="112" w:type="dxa"/>
              <w:bottom w:w="0" w:type="dxa"/>
              <w:right w:w="45" w:type="dxa"/>
            </w:tcMar>
            <w:hideMark/>
          </w:tcPr>
          <w:p w:rsidR="00D71F48" w:rsidRPr="00AC668C" w:rsidRDefault="00D71F48" w:rsidP="00243EFB">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Трудовое</w:t>
            </w:r>
          </w:p>
        </w:tc>
        <w:tc>
          <w:tcPr>
            <w:tcW w:w="1701" w:type="dxa"/>
            <w:tcBorders>
              <w:top w:val="nil"/>
              <w:left w:val="nil"/>
              <w:bottom w:val="single" w:sz="8" w:space="0" w:color="000000"/>
              <w:right w:val="single" w:sz="8" w:space="0" w:color="000000"/>
            </w:tcBorders>
            <w:tcMar>
              <w:top w:w="51" w:type="dxa"/>
              <w:left w:w="112" w:type="dxa"/>
              <w:bottom w:w="0" w:type="dxa"/>
              <w:right w:w="45" w:type="dxa"/>
            </w:tcMar>
            <w:hideMark/>
          </w:tcPr>
          <w:p w:rsidR="00D71F48" w:rsidRPr="00AC668C" w:rsidRDefault="00D71F48" w:rsidP="00243EFB">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Труд </w:t>
            </w:r>
          </w:p>
        </w:tc>
        <w:tc>
          <w:tcPr>
            <w:tcW w:w="5635" w:type="dxa"/>
            <w:tcBorders>
              <w:top w:val="nil"/>
              <w:left w:val="nil"/>
              <w:bottom w:val="single" w:sz="8" w:space="0" w:color="000000"/>
              <w:right w:val="single" w:sz="8" w:space="0" w:color="000000"/>
            </w:tcBorders>
            <w:tcMar>
              <w:top w:w="51" w:type="dxa"/>
              <w:left w:w="112" w:type="dxa"/>
              <w:bottom w:w="0" w:type="dxa"/>
              <w:right w:w="45" w:type="dxa"/>
            </w:tcMar>
            <w:hideMark/>
          </w:tcPr>
          <w:p w:rsidR="00D71F48" w:rsidRPr="00AC668C" w:rsidRDefault="00D71F48" w:rsidP="00243EFB">
            <w:pPr>
              <w:spacing w:after="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Поддерживающий    элементарный            порядок в окружающей обстановке.</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Стремящийся помогать взрослому в доступных действиях.</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Стремящийся             к          самостоятельности в самообслуживании, в          быту, в          игре, в продуктивных видах деятельности.</w:t>
            </w:r>
          </w:p>
        </w:tc>
      </w:tr>
      <w:tr w:rsidR="00D71F48" w:rsidRPr="00AC668C" w:rsidTr="00243EFB">
        <w:trPr>
          <w:trHeight w:val="884"/>
        </w:trPr>
        <w:tc>
          <w:tcPr>
            <w:tcW w:w="2239" w:type="dxa"/>
            <w:tcBorders>
              <w:top w:val="nil"/>
              <w:left w:val="single" w:sz="8" w:space="0" w:color="000000"/>
              <w:bottom w:val="single" w:sz="8" w:space="0" w:color="000000"/>
              <w:right w:val="single" w:sz="8" w:space="0" w:color="000000"/>
            </w:tcBorders>
            <w:tcMar>
              <w:top w:w="51" w:type="dxa"/>
              <w:left w:w="112" w:type="dxa"/>
              <w:bottom w:w="0" w:type="dxa"/>
              <w:right w:w="45" w:type="dxa"/>
            </w:tcMar>
            <w:hideMark/>
          </w:tcPr>
          <w:p w:rsidR="00D71F48" w:rsidRPr="00AC668C" w:rsidRDefault="00D71F48" w:rsidP="00243EFB">
            <w:pPr>
              <w:spacing w:after="0"/>
              <w:ind w:right="5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Этико-эстетическое</w:t>
            </w:r>
          </w:p>
        </w:tc>
        <w:tc>
          <w:tcPr>
            <w:tcW w:w="1701" w:type="dxa"/>
            <w:tcBorders>
              <w:top w:val="nil"/>
              <w:left w:val="nil"/>
              <w:bottom w:val="single" w:sz="8" w:space="0" w:color="000000"/>
              <w:right w:val="single" w:sz="8" w:space="0" w:color="000000"/>
            </w:tcBorders>
            <w:tcMar>
              <w:top w:w="51" w:type="dxa"/>
              <w:left w:w="112" w:type="dxa"/>
              <w:bottom w:w="0" w:type="dxa"/>
              <w:right w:w="45" w:type="dxa"/>
            </w:tcMar>
            <w:hideMark/>
          </w:tcPr>
          <w:p w:rsidR="00D71F48" w:rsidRPr="00AC668C" w:rsidRDefault="00D71F48" w:rsidP="00243EFB">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Культура и красота</w:t>
            </w:r>
          </w:p>
        </w:tc>
        <w:tc>
          <w:tcPr>
            <w:tcW w:w="5635" w:type="dxa"/>
            <w:tcBorders>
              <w:top w:val="nil"/>
              <w:left w:val="nil"/>
              <w:bottom w:val="single" w:sz="8" w:space="0" w:color="000000"/>
              <w:right w:val="single" w:sz="8" w:space="0" w:color="000000"/>
            </w:tcBorders>
            <w:tcMar>
              <w:top w:w="51" w:type="dxa"/>
              <w:left w:w="112" w:type="dxa"/>
              <w:bottom w:w="0" w:type="dxa"/>
              <w:right w:w="45" w:type="dxa"/>
            </w:tcMar>
            <w:hideMark/>
          </w:tcPr>
          <w:p w:rsidR="00D71F48" w:rsidRPr="00AC668C" w:rsidRDefault="00D71F48" w:rsidP="00243EFB">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Эмоционально отзывчивый к красоте.</w:t>
            </w:r>
          </w:p>
          <w:p w:rsidR="00D71F48" w:rsidRPr="00AC668C" w:rsidRDefault="00D71F48" w:rsidP="00243EFB">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Проявляющий интерес и желание заниматься продуктивными видами деятельности.</w:t>
            </w:r>
          </w:p>
        </w:tc>
      </w:tr>
    </w:tbl>
    <w:p w:rsidR="00D71F48" w:rsidRPr="00AC668C" w:rsidRDefault="00D71F48" w:rsidP="00D71F48">
      <w:pPr>
        <w:spacing w:after="0"/>
        <w:jc w:val="center"/>
        <w:rPr>
          <w:rFonts w:ascii="Times New Roman" w:hAnsi="Times New Roman" w:cs="Times New Roman"/>
          <w:b/>
          <w:sz w:val="28"/>
          <w:szCs w:val="28"/>
        </w:rPr>
      </w:pPr>
    </w:p>
    <w:p w:rsidR="00D71F48" w:rsidRPr="00AC668C" w:rsidRDefault="00D71F48" w:rsidP="00D71F48">
      <w:pPr>
        <w:spacing w:after="0"/>
        <w:jc w:val="center"/>
        <w:rPr>
          <w:rFonts w:ascii="Times New Roman" w:hAnsi="Times New Roman" w:cs="Times New Roman"/>
          <w:b/>
          <w:sz w:val="28"/>
          <w:szCs w:val="28"/>
        </w:rPr>
      </w:pPr>
      <w:r w:rsidRPr="00AC668C">
        <w:rPr>
          <w:rFonts w:ascii="Times New Roman" w:hAnsi="Times New Roman" w:cs="Times New Roman"/>
          <w:b/>
          <w:sz w:val="28"/>
          <w:szCs w:val="28"/>
        </w:rPr>
        <w:t>1.3.2. Целевые ориентиры воспитательной работы для детей дошкольного возраста (до 8 лет)</w:t>
      </w:r>
    </w:p>
    <w:p w:rsidR="00D71F48" w:rsidRPr="00AC668C" w:rsidRDefault="00D71F48" w:rsidP="00D71F48">
      <w:pPr>
        <w:spacing w:after="0"/>
        <w:jc w:val="center"/>
        <w:rPr>
          <w:rFonts w:ascii="Times New Roman" w:hAnsi="Times New Roman" w:cs="Times New Roman"/>
          <w:b/>
          <w:sz w:val="28"/>
          <w:szCs w:val="28"/>
        </w:rPr>
      </w:pPr>
    </w:p>
    <w:p w:rsidR="00D71F48" w:rsidRPr="00AC668C" w:rsidRDefault="00D71F48" w:rsidP="00D71F48">
      <w:pPr>
        <w:spacing w:after="0"/>
        <w:jc w:val="center"/>
        <w:rPr>
          <w:rFonts w:ascii="Times New Roman" w:hAnsi="Times New Roman" w:cs="Times New Roman"/>
          <w:b/>
          <w:sz w:val="28"/>
          <w:szCs w:val="28"/>
        </w:rPr>
      </w:pPr>
      <w:r w:rsidRPr="00AC668C">
        <w:rPr>
          <w:rFonts w:ascii="Times New Roman" w:hAnsi="Times New Roman" w:cs="Times New Roman"/>
          <w:b/>
          <w:sz w:val="28"/>
          <w:szCs w:val="28"/>
        </w:rPr>
        <w:t>Портрет ребенка дошкольного возраста (к 8-ми годам)</w:t>
      </w:r>
    </w:p>
    <w:p w:rsidR="00D71F48" w:rsidRPr="00AC668C" w:rsidRDefault="00D71F48" w:rsidP="00D71F48">
      <w:pPr>
        <w:spacing w:after="0"/>
        <w:jc w:val="center"/>
        <w:rPr>
          <w:rFonts w:ascii="Times New Roman" w:hAnsi="Times New Roman" w:cs="Times New Roman"/>
          <w:b/>
          <w:sz w:val="28"/>
          <w:szCs w:val="28"/>
        </w:rPr>
      </w:pPr>
    </w:p>
    <w:tbl>
      <w:tblPr>
        <w:tblW w:w="9467" w:type="dxa"/>
        <w:tblLayout w:type="fixed"/>
        <w:tblCellMar>
          <w:left w:w="0" w:type="dxa"/>
          <w:right w:w="0" w:type="dxa"/>
        </w:tblCellMar>
        <w:tblLook w:val="04A0" w:firstRow="1" w:lastRow="0" w:firstColumn="1" w:lastColumn="0" w:noHBand="0" w:noVBand="1"/>
      </w:tblPr>
      <w:tblGrid>
        <w:gridCol w:w="2117"/>
        <w:gridCol w:w="1397"/>
        <w:gridCol w:w="5953"/>
      </w:tblGrid>
      <w:tr w:rsidR="00D71F48" w:rsidRPr="00AC668C" w:rsidTr="00243EFB">
        <w:trPr>
          <w:trHeight w:val="562"/>
        </w:trPr>
        <w:tc>
          <w:tcPr>
            <w:tcW w:w="2117" w:type="dxa"/>
            <w:tcBorders>
              <w:top w:val="single" w:sz="8" w:space="0" w:color="000000"/>
              <w:left w:val="single" w:sz="8" w:space="0" w:color="000000"/>
              <w:bottom w:val="single" w:sz="8" w:space="0" w:color="000000"/>
              <w:right w:val="single" w:sz="8" w:space="0" w:color="000000"/>
            </w:tcBorders>
            <w:tcMar>
              <w:top w:w="50" w:type="dxa"/>
              <w:left w:w="112" w:type="dxa"/>
              <w:bottom w:w="0" w:type="dxa"/>
              <w:right w:w="45" w:type="dxa"/>
            </w:tcMar>
            <w:hideMark/>
          </w:tcPr>
          <w:p w:rsidR="00D71F48" w:rsidRPr="00AC668C" w:rsidRDefault="00D71F48" w:rsidP="00243EFB">
            <w:pPr>
              <w:spacing w:after="0"/>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Направление воспитания</w:t>
            </w:r>
          </w:p>
        </w:tc>
        <w:tc>
          <w:tcPr>
            <w:tcW w:w="1397" w:type="dxa"/>
            <w:tcBorders>
              <w:top w:val="single" w:sz="8" w:space="0" w:color="000000"/>
              <w:left w:val="nil"/>
              <w:bottom w:val="single" w:sz="8" w:space="0" w:color="000000"/>
              <w:right w:val="single" w:sz="8" w:space="0" w:color="000000"/>
            </w:tcBorders>
            <w:tcMar>
              <w:top w:w="50" w:type="dxa"/>
              <w:left w:w="112" w:type="dxa"/>
              <w:bottom w:w="0" w:type="dxa"/>
              <w:right w:w="45" w:type="dxa"/>
            </w:tcMar>
            <w:hideMark/>
          </w:tcPr>
          <w:p w:rsidR="00D71F48" w:rsidRPr="00AC668C" w:rsidRDefault="00D71F48" w:rsidP="00243EFB">
            <w:pPr>
              <w:spacing w:after="0"/>
              <w:ind w:right="63"/>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Ценности</w:t>
            </w:r>
          </w:p>
        </w:tc>
        <w:tc>
          <w:tcPr>
            <w:tcW w:w="5953" w:type="dxa"/>
            <w:tcBorders>
              <w:top w:val="single" w:sz="8" w:space="0" w:color="000000"/>
              <w:left w:val="nil"/>
              <w:bottom w:val="single" w:sz="8" w:space="0" w:color="000000"/>
              <w:right w:val="single" w:sz="8" w:space="0" w:color="000000"/>
            </w:tcBorders>
            <w:tcMar>
              <w:top w:w="50" w:type="dxa"/>
              <w:left w:w="112" w:type="dxa"/>
              <w:bottom w:w="0" w:type="dxa"/>
              <w:right w:w="45" w:type="dxa"/>
            </w:tcMar>
            <w:hideMark/>
          </w:tcPr>
          <w:p w:rsidR="00D71F48" w:rsidRPr="00AC668C" w:rsidRDefault="00D71F48" w:rsidP="00243EFB">
            <w:pPr>
              <w:spacing w:after="0"/>
              <w:ind w:right="70"/>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Показатели</w:t>
            </w:r>
          </w:p>
        </w:tc>
      </w:tr>
      <w:tr w:rsidR="00D71F48" w:rsidRPr="00AC668C" w:rsidTr="00243EFB">
        <w:trPr>
          <w:trHeight w:val="1109"/>
        </w:trPr>
        <w:tc>
          <w:tcPr>
            <w:tcW w:w="2117" w:type="dxa"/>
            <w:tcBorders>
              <w:top w:val="nil"/>
              <w:left w:val="single" w:sz="8" w:space="0" w:color="000000"/>
              <w:bottom w:val="single" w:sz="8" w:space="0" w:color="000000"/>
              <w:right w:val="single" w:sz="8" w:space="0" w:color="000000"/>
            </w:tcBorders>
            <w:tcMar>
              <w:top w:w="50" w:type="dxa"/>
              <w:left w:w="112" w:type="dxa"/>
              <w:bottom w:w="0" w:type="dxa"/>
              <w:right w:w="45" w:type="dxa"/>
            </w:tcMar>
            <w:hideMark/>
          </w:tcPr>
          <w:p w:rsidR="00D71F48" w:rsidRPr="00AC668C" w:rsidRDefault="00D71F48" w:rsidP="00243EFB">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Патриотическое</w:t>
            </w:r>
          </w:p>
        </w:tc>
        <w:tc>
          <w:tcPr>
            <w:tcW w:w="1397" w:type="dxa"/>
            <w:tcBorders>
              <w:top w:val="nil"/>
              <w:left w:val="nil"/>
              <w:bottom w:val="single" w:sz="8" w:space="0" w:color="000000"/>
              <w:right w:val="single" w:sz="8" w:space="0" w:color="000000"/>
            </w:tcBorders>
            <w:tcMar>
              <w:top w:w="50" w:type="dxa"/>
              <w:left w:w="112" w:type="dxa"/>
              <w:bottom w:w="0" w:type="dxa"/>
              <w:right w:w="45" w:type="dxa"/>
            </w:tcMar>
            <w:hideMark/>
          </w:tcPr>
          <w:p w:rsidR="00D71F48" w:rsidRPr="00AC668C" w:rsidRDefault="00D71F48" w:rsidP="00243EFB">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Родина, природа</w:t>
            </w:r>
          </w:p>
        </w:tc>
        <w:tc>
          <w:tcPr>
            <w:tcW w:w="5953" w:type="dxa"/>
            <w:tcBorders>
              <w:top w:val="nil"/>
              <w:left w:val="nil"/>
              <w:bottom w:val="single" w:sz="8" w:space="0" w:color="000000"/>
              <w:right w:val="single" w:sz="8" w:space="0" w:color="000000"/>
            </w:tcBorders>
            <w:tcMar>
              <w:top w:w="50" w:type="dxa"/>
              <w:left w:w="112" w:type="dxa"/>
              <w:bottom w:w="0" w:type="dxa"/>
              <w:right w:w="45" w:type="dxa"/>
            </w:tcMar>
            <w:hideMark/>
          </w:tcPr>
          <w:p w:rsidR="00D71F48" w:rsidRPr="00AC668C" w:rsidRDefault="00D71F48" w:rsidP="00243EFB">
            <w:pPr>
              <w:spacing w:after="0"/>
              <w:ind w:right="69"/>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D71F48" w:rsidRPr="00AC668C" w:rsidTr="00243EFB">
        <w:trPr>
          <w:trHeight w:val="2780"/>
        </w:trPr>
        <w:tc>
          <w:tcPr>
            <w:tcW w:w="2117" w:type="dxa"/>
            <w:tcBorders>
              <w:top w:val="nil"/>
              <w:left w:val="single" w:sz="8" w:space="0" w:color="000000"/>
              <w:bottom w:val="single" w:sz="8" w:space="0" w:color="000000"/>
              <w:right w:val="single" w:sz="8" w:space="0" w:color="000000"/>
            </w:tcBorders>
            <w:tcMar>
              <w:top w:w="50" w:type="dxa"/>
              <w:left w:w="112" w:type="dxa"/>
              <w:bottom w:w="0" w:type="dxa"/>
              <w:right w:w="45" w:type="dxa"/>
            </w:tcMar>
            <w:hideMark/>
          </w:tcPr>
          <w:p w:rsidR="00D71F48" w:rsidRPr="00AC668C" w:rsidRDefault="00D71F48" w:rsidP="00243EFB">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Социальное</w:t>
            </w:r>
          </w:p>
        </w:tc>
        <w:tc>
          <w:tcPr>
            <w:tcW w:w="1397" w:type="dxa"/>
            <w:tcBorders>
              <w:top w:val="nil"/>
              <w:left w:val="nil"/>
              <w:bottom w:val="single" w:sz="8" w:space="0" w:color="000000"/>
              <w:right w:val="single" w:sz="8" w:space="0" w:color="000000"/>
            </w:tcBorders>
            <w:tcMar>
              <w:top w:w="50" w:type="dxa"/>
              <w:left w:w="112" w:type="dxa"/>
              <w:bottom w:w="0" w:type="dxa"/>
              <w:right w:w="45" w:type="dxa"/>
            </w:tcMar>
            <w:hideMark/>
          </w:tcPr>
          <w:p w:rsidR="00D71F48" w:rsidRPr="00AC668C" w:rsidRDefault="00D71F48" w:rsidP="00243EFB">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Человек, семья, дружба, сотрудничество</w:t>
            </w:r>
          </w:p>
        </w:tc>
        <w:tc>
          <w:tcPr>
            <w:tcW w:w="5953" w:type="dxa"/>
            <w:tcBorders>
              <w:top w:val="nil"/>
              <w:left w:val="nil"/>
              <w:bottom w:val="single" w:sz="8" w:space="0" w:color="000000"/>
              <w:right w:val="single" w:sz="8" w:space="0" w:color="000000"/>
            </w:tcBorders>
            <w:tcMar>
              <w:top w:w="50" w:type="dxa"/>
              <w:left w:w="112" w:type="dxa"/>
              <w:bottom w:w="0" w:type="dxa"/>
              <w:right w:w="45" w:type="dxa"/>
            </w:tcMar>
            <w:hideMark/>
          </w:tcPr>
          <w:p w:rsidR="00D71F48" w:rsidRPr="00AC668C" w:rsidRDefault="00D71F48" w:rsidP="00243EFB">
            <w:pPr>
              <w:spacing w:after="0"/>
              <w:ind w:right="6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зачатки чувства долга: ответственность за свои действия и поведение; принимающий и уважающий различия между людьми. Освоивший основы речевой культуры.</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D71F48" w:rsidRPr="00AC668C" w:rsidTr="00243EFB">
        <w:trPr>
          <w:trHeight w:val="2492"/>
        </w:trPr>
        <w:tc>
          <w:tcPr>
            <w:tcW w:w="2117" w:type="dxa"/>
            <w:tcBorders>
              <w:top w:val="nil"/>
              <w:left w:val="single" w:sz="8" w:space="0" w:color="000000"/>
              <w:bottom w:val="single" w:sz="8" w:space="0" w:color="000000"/>
              <w:right w:val="single" w:sz="8" w:space="0" w:color="000000"/>
            </w:tcBorders>
            <w:tcMar>
              <w:top w:w="50" w:type="dxa"/>
              <w:left w:w="112" w:type="dxa"/>
              <w:bottom w:w="0" w:type="dxa"/>
              <w:right w:w="45" w:type="dxa"/>
            </w:tcMar>
            <w:hideMark/>
          </w:tcPr>
          <w:p w:rsidR="00D71F48" w:rsidRPr="00AC668C" w:rsidRDefault="00D71F48" w:rsidP="00243EFB">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Познавательное</w:t>
            </w:r>
          </w:p>
        </w:tc>
        <w:tc>
          <w:tcPr>
            <w:tcW w:w="1397" w:type="dxa"/>
            <w:tcBorders>
              <w:top w:val="nil"/>
              <w:left w:val="nil"/>
              <w:bottom w:val="single" w:sz="8" w:space="0" w:color="000000"/>
              <w:right w:val="single" w:sz="8" w:space="0" w:color="000000"/>
            </w:tcBorders>
            <w:tcMar>
              <w:top w:w="50" w:type="dxa"/>
              <w:left w:w="112" w:type="dxa"/>
              <w:bottom w:w="0" w:type="dxa"/>
              <w:right w:w="45" w:type="dxa"/>
            </w:tcMar>
            <w:hideMark/>
          </w:tcPr>
          <w:p w:rsidR="00D71F48" w:rsidRPr="00AC668C" w:rsidRDefault="00D71F48" w:rsidP="00243EFB">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Знания</w:t>
            </w:r>
          </w:p>
        </w:tc>
        <w:tc>
          <w:tcPr>
            <w:tcW w:w="5953" w:type="dxa"/>
            <w:tcBorders>
              <w:top w:val="nil"/>
              <w:left w:val="nil"/>
              <w:bottom w:val="single" w:sz="8" w:space="0" w:color="000000"/>
              <w:right w:val="single" w:sz="8" w:space="0" w:color="000000"/>
            </w:tcBorders>
            <w:tcMar>
              <w:top w:w="50" w:type="dxa"/>
              <w:left w:w="112" w:type="dxa"/>
              <w:bottom w:w="0" w:type="dxa"/>
              <w:right w:w="45" w:type="dxa"/>
            </w:tcMar>
            <w:hideMark/>
          </w:tcPr>
          <w:p w:rsidR="00D71F48" w:rsidRPr="00AC668C" w:rsidRDefault="00D71F48" w:rsidP="00243EFB">
            <w:pPr>
              <w:spacing w:after="0"/>
              <w:ind w:right="6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субъектную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D71F48" w:rsidRPr="00AC668C" w:rsidTr="00243EFB">
        <w:trPr>
          <w:trHeight w:val="1116"/>
        </w:trPr>
        <w:tc>
          <w:tcPr>
            <w:tcW w:w="2117" w:type="dxa"/>
            <w:tcBorders>
              <w:top w:val="nil"/>
              <w:left w:val="single" w:sz="8" w:space="0" w:color="000000"/>
              <w:bottom w:val="single" w:sz="8" w:space="0" w:color="000000"/>
              <w:right w:val="single" w:sz="8" w:space="0" w:color="000000"/>
            </w:tcBorders>
            <w:tcMar>
              <w:top w:w="50" w:type="dxa"/>
              <w:left w:w="112" w:type="dxa"/>
              <w:bottom w:w="0" w:type="dxa"/>
              <w:right w:w="45" w:type="dxa"/>
            </w:tcMar>
            <w:hideMark/>
          </w:tcPr>
          <w:p w:rsidR="00D71F48" w:rsidRPr="00AC668C" w:rsidRDefault="00D71F48" w:rsidP="00243EFB">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Физическое и оздоровитель</w:t>
            </w:r>
            <w:r>
              <w:rPr>
                <w:rFonts w:ascii="Times New Roman" w:eastAsia="Times New Roman" w:hAnsi="Times New Roman" w:cs="Times New Roman"/>
                <w:sz w:val="28"/>
                <w:szCs w:val="28"/>
                <w:lang w:eastAsia="ru-RU"/>
              </w:rPr>
              <w:t>-</w:t>
            </w:r>
            <w:r w:rsidRPr="00AC668C">
              <w:rPr>
                <w:rFonts w:ascii="Times New Roman" w:eastAsia="Times New Roman" w:hAnsi="Times New Roman" w:cs="Times New Roman"/>
                <w:sz w:val="28"/>
                <w:szCs w:val="28"/>
                <w:lang w:eastAsia="ru-RU"/>
              </w:rPr>
              <w:t>ное</w:t>
            </w:r>
          </w:p>
        </w:tc>
        <w:tc>
          <w:tcPr>
            <w:tcW w:w="1397" w:type="dxa"/>
            <w:tcBorders>
              <w:top w:val="nil"/>
              <w:left w:val="nil"/>
              <w:bottom w:val="single" w:sz="8" w:space="0" w:color="000000"/>
              <w:right w:val="single" w:sz="8" w:space="0" w:color="000000"/>
            </w:tcBorders>
            <w:tcMar>
              <w:top w:w="50" w:type="dxa"/>
              <w:left w:w="112" w:type="dxa"/>
              <w:bottom w:w="0" w:type="dxa"/>
              <w:right w:w="45" w:type="dxa"/>
            </w:tcMar>
            <w:hideMark/>
          </w:tcPr>
          <w:p w:rsidR="00D71F48" w:rsidRPr="00AC668C" w:rsidRDefault="00D71F48" w:rsidP="00243EFB">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Здоровье</w:t>
            </w:r>
          </w:p>
        </w:tc>
        <w:tc>
          <w:tcPr>
            <w:tcW w:w="5953" w:type="dxa"/>
            <w:tcBorders>
              <w:top w:val="nil"/>
              <w:left w:val="nil"/>
              <w:bottom w:val="single" w:sz="8" w:space="0" w:color="000000"/>
              <w:right w:val="single" w:sz="8" w:space="0" w:color="000000"/>
            </w:tcBorders>
            <w:tcMar>
              <w:top w:w="50" w:type="dxa"/>
              <w:left w:w="112" w:type="dxa"/>
              <w:bottom w:w="0" w:type="dxa"/>
              <w:right w:w="45" w:type="dxa"/>
            </w:tcMar>
            <w:hideMark/>
          </w:tcPr>
          <w:p w:rsidR="00D71F48" w:rsidRPr="00AC668C" w:rsidRDefault="00D71F48" w:rsidP="00243EFB">
            <w:pPr>
              <w:spacing w:after="0"/>
              <w:ind w:right="7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D71F48" w:rsidRPr="00AC668C" w:rsidTr="00243EFB">
        <w:trPr>
          <w:trHeight w:val="388"/>
        </w:trPr>
        <w:tc>
          <w:tcPr>
            <w:tcW w:w="2117" w:type="dxa"/>
            <w:tcBorders>
              <w:top w:val="nil"/>
              <w:left w:val="single" w:sz="8" w:space="0" w:color="000000"/>
              <w:bottom w:val="single" w:sz="8" w:space="0" w:color="000000"/>
              <w:right w:val="single" w:sz="8" w:space="0" w:color="000000"/>
            </w:tcBorders>
            <w:tcMar>
              <w:top w:w="50" w:type="dxa"/>
              <w:left w:w="112" w:type="dxa"/>
              <w:bottom w:w="0" w:type="dxa"/>
              <w:right w:w="45" w:type="dxa"/>
            </w:tcMar>
            <w:hideMark/>
          </w:tcPr>
          <w:p w:rsidR="00D71F48" w:rsidRPr="00AC668C" w:rsidRDefault="00D71F48" w:rsidP="00243EFB">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Трудовое</w:t>
            </w:r>
          </w:p>
        </w:tc>
        <w:tc>
          <w:tcPr>
            <w:tcW w:w="1397" w:type="dxa"/>
            <w:tcBorders>
              <w:top w:val="nil"/>
              <w:left w:val="nil"/>
              <w:bottom w:val="single" w:sz="8" w:space="0" w:color="000000"/>
              <w:right w:val="single" w:sz="8" w:space="0" w:color="000000"/>
            </w:tcBorders>
            <w:tcMar>
              <w:top w:w="50" w:type="dxa"/>
              <w:left w:w="112" w:type="dxa"/>
              <w:bottom w:w="0" w:type="dxa"/>
              <w:right w:w="45" w:type="dxa"/>
            </w:tcMar>
            <w:hideMark/>
          </w:tcPr>
          <w:p w:rsidR="00D71F48" w:rsidRPr="00AC668C" w:rsidRDefault="00D71F48" w:rsidP="00243EFB">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Труд </w:t>
            </w:r>
          </w:p>
        </w:tc>
        <w:tc>
          <w:tcPr>
            <w:tcW w:w="5953" w:type="dxa"/>
            <w:tcBorders>
              <w:top w:val="nil"/>
              <w:left w:val="nil"/>
              <w:bottom w:val="single" w:sz="8" w:space="0" w:color="000000"/>
              <w:right w:val="single" w:sz="8" w:space="0" w:color="000000"/>
            </w:tcBorders>
            <w:tcMar>
              <w:top w:w="50" w:type="dxa"/>
              <w:left w:w="112" w:type="dxa"/>
              <w:bottom w:w="0" w:type="dxa"/>
              <w:right w:w="45" w:type="dxa"/>
            </w:tcMar>
            <w:hideMark/>
          </w:tcPr>
          <w:p w:rsidR="00D71F48" w:rsidRPr="00AC668C" w:rsidRDefault="00D71F48" w:rsidP="00243EFB">
            <w:pPr>
              <w:spacing w:after="0"/>
              <w:ind w:right="65"/>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Понимающий ценность труда в семье и в обществе на основе уважения к людям труда, результатам их деятельности; проявляющий трудолюбие и субъектность при выполнении поручений и в самостоятельной деятельности.</w:t>
            </w:r>
          </w:p>
        </w:tc>
      </w:tr>
      <w:tr w:rsidR="00D71F48" w:rsidRPr="00AC668C" w:rsidTr="00243EFB">
        <w:trPr>
          <w:trHeight w:val="1390"/>
        </w:trPr>
        <w:tc>
          <w:tcPr>
            <w:tcW w:w="2117" w:type="dxa"/>
            <w:tcBorders>
              <w:top w:val="nil"/>
              <w:left w:val="single" w:sz="8" w:space="0" w:color="000000"/>
              <w:bottom w:val="single" w:sz="8" w:space="0" w:color="000000"/>
              <w:right w:val="single" w:sz="8" w:space="0" w:color="000000"/>
            </w:tcBorders>
            <w:tcMar>
              <w:top w:w="50" w:type="dxa"/>
              <w:left w:w="112" w:type="dxa"/>
              <w:bottom w:w="0" w:type="dxa"/>
              <w:right w:w="45" w:type="dxa"/>
            </w:tcMar>
            <w:hideMark/>
          </w:tcPr>
          <w:p w:rsidR="00D71F48" w:rsidRPr="00AC668C" w:rsidRDefault="00D71F48" w:rsidP="00243EFB">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Этико-эстетическое</w:t>
            </w:r>
          </w:p>
        </w:tc>
        <w:tc>
          <w:tcPr>
            <w:tcW w:w="1397" w:type="dxa"/>
            <w:tcBorders>
              <w:top w:val="nil"/>
              <w:left w:val="nil"/>
              <w:bottom w:val="single" w:sz="8" w:space="0" w:color="000000"/>
              <w:right w:val="single" w:sz="8" w:space="0" w:color="000000"/>
            </w:tcBorders>
            <w:tcMar>
              <w:top w:w="50" w:type="dxa"/>
              <w:left w:w="112" w:type="dxa"/>
              <w:bottom w:w="0" w:type="dxa"/>
              <w:right w:w="45" w:type="dxa"/>
            </w:tcMar>
            <w:hideMark/>
          </w:tcPr>
          <w:p w:rsidR="00D71F48" w:rsidRPr="00AC668C" w:rsidRDefault="00D71F48" w:rsidP="00243EFB">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Культура и красота</w:t>
            </w:r>
          </w:p>
        </w:tc>
        <w:tc>
          <w:tcPr>
            <w:tcW w:w="5953" w:type="dxa"/>
            <w:tcBorders>
              <w:top w:val="nil"/>
              <w:left w:val="nil"/>
              <w:bottom w:val="single" w:sz="8" w:space="0" w:color="000000"/>
              <w:right w:val="single" w:sz="8" w:space="0" w:color="000000"/>
            </w:tcBorders>
            <w:tcMar>
              <w:top w:w="50" w:type="dxa"/>
              <w:left w:w="112" w:type="dxa"/>
              <w:bottom w:w="0" w:type="dxa"/>
              <w:right w:w="45" w:type="dxa"/>
            </w:tcMar>
            <w:hideMark/>
          </w:tcPr>
          <w:p w:rsidR="00D71F48" w:rsidRPr="00AC668C" w:rsidRDefault="00D71F48" w:rsidP="00243EFB">
            <w:pPr>
              <w:spacing w:after="0"/>
              <w:ind w:right="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D71F48" w:rsidRPr="00AC668C" w:rsidRDefault="00D71F48" w:rsidP="00D71F48">
      <w:pPr>
        <w:spacing w:after="0"/>
        <w:jc w:val="center"/>
        <w:rPr>
          <w:rFonts w:ascii="Times New Roman" w:hAnsi="Times New Roman" w:cs="Times New Roman"/>
          <w:b/>
          <w:sz w:val="28"/>
          <w:szCs w:val="28"/>
        </w:rPr>
      </w:pPr>
    </w:p>
    <w:p w:rsidR="00D71F48" w:rsidRPr="00AC668C" w:rsidRDefault="00D71F48" w:rsidP="00D71F48">
      <w:pPr>
        <w:shd w:val="clear" w:color="auto" w:fill="FFFFFF"/>
        <w:spacing w:after="0" w:line="240" w:lineRule="auto"/>
        <w:ind w:right="-166"/>
        <w:jc w:val="center"/>
        <w:outlineLvl w:val="1"/>
        <w:rPr>
          <w:rFonts w:ascii="Times New Roman" w:eastAsia="Arial Unicode MS" w:hAnsi="Times New Roman" w:cs="Times New Roman"/>
          <w:b/>
          <w:bCs/>
          <w:sz w:val="28"/>
          <w:szCs w:val="28"/>
          <w:lang w:eastAsia="ru-RU"/>
        </w:rPr>
      </w:pPr>
      <w:r w:rsidRPr="00AC668C">
        <w:rPr>
          <w:rFonts w:ascii="Times New Roman" w:eastAsia="Arial Unicode MS" w:hAnsi="Times New Roman" w:cs="Times New Roman"/>
          <w:b/>
          <w:bCs/>
          <w:sz w:val="28"/>
          <w:szCs w:val="28"/>
          <w:lang w:eastAsia="ru-RU"/>
        </w:rPr>
        <w:t xml:space="preserve">Целевые ориентиры части, формируемой участниками </w:t>
      </w:r>
    </w:p>
    <w:p w:rsidR="00D71F48" w:rsidRPr="00AC668C" w:rsidRDefault="00D71F48" w:rsidP="00D71F48">
      <w:pPr>
        <w:shd w:val="clear" w:color="auto" w:fill="FFFFFF"/>
        <w:spacing w:line="240" w:lineRule="auto"/>
        <w:ind w:right="-166"/>
        <w:jc w:val="center"/>
        <w:outlineLvl w:val="1"/>
        <w:rPr>
          <w:rFonts w:ascii="Times New Roman" w:eastAsia="Arial Unicode MS" w:hAnsi="Times New Roman" w:cs="Times New Roman"/>
          <w:b/>
          <w:bCs/>
          <w:sz w:val="28"/>
          <w:szCs w:val="28"/>
          <w:lang w:eastAsia="ru-RU"/>
        </w:rPr>
      </w:pPr>
      <w:r w:rsidRPr="00AC668C">
        <w:rPr>
          <w:rFonts w:ascii="Times New Roman" w:eastAsia="Arial Unicode MS" w:hAnsi="Times New Roman" w:cs="Times New Roman"/>
          <w:b/>
          <w:bCs/>
          <w:sz w:val="28"/>
          <w:szCs w:val="28"/>
          <w:lang w:eastAsia="ru-RU"/>
        </w:rPr>
        <w:t>образовательных</w:t>
      </w:r>
      <w:bookmarkStart w:id="0" w:name="bookmark26"/>
      <w:r w:rsidRPr="00AC668C">
        <w:rPr>
          <w:rFonts w:ascii="Times New Roman" w:eastAsia="Arial Unicode MS" w:hAnsi="Times New Roman" w:cs="Times New Roman"/>
          <w:b/>
          <w:bCs/>
          <w:sz w:val="28"/>
          <w:szCs w:val="28"/>
          <w:lang w:eastAsia="ru-RU"/>
        </w:rPr>
        <w:t xml:space="preserve"> отношений</w:t>
      </w:r>
      <w:bookmarkEnd w:id="0"/>
    </w:p>
    <w:p w:rsidR="00D71F48" w:rsidRPr="00AC668C" w:rsidRDefault="00D71F48" w:rsidP="00D71F48">
      <w:pPr>
        <w:spacing w:line="240" w:lineRule="auto"/>
        <w:ind w:firstLine="567"/>
        <w:jc w:val="both"/>
        <w:rPr>
          <w:rFonts w:ascii="Times New Roman" w:eastAsia="Calibri" w:hAnsi="Times New Roman" w:cs="Times New Roman"/>
          <w:b/>
          <w:sz w:val="28"/>
          <w:szCs w:val="28"/>
          <w:lang w:eastAsia="ru-RU"/>
        </w:rPr>
      </w:pPr>
      <w:bookmarkStart w:id="1" w:name="bookmark27"/>
      <w:r w:rsidRPr="00AC668C">
        <w:rPr>
          <w:rFonts w:ascii="Times New Roman" w:eastAsia="Calibri" w:hAnsi="Times New Roman" w:cs="Times New Roman"/>
          <w:b/>
          <w:sz w:val="28"/>
          <w:szCs w:val="28"/>
          <w:lang w:eastAsia="ru-RU"/>
        </w:rPr>
        <w:t>Целевые ориентиры на этапе завершения реализации этнокультурной региональной составляющей:</w:t>
      </w:r>
      <w:bookmarkEnd w:id="1"/>
    </w:p>
    <w:p w:rsidR="00D71F48" w:rsidRPr="00AC668C" w:rsidRDefault="00D71F48" w:rsidP="00D71F48">
      <w:pPr>
        <w:numPr>
          <w:ilvl w:val="0"/>
          <w:numId w:val="10"/>
        </w:numPr>
        <w:spacing w:after="0"/>
        <w:ind w:left="0" w:firstLine="567"/>
        <w:jc w:val="both"/>
        <w:rPr>
          <w:rFonts w:ascii="Times New Roman" w:eastAsia="Calibri" w:hAnsi="Times New Roman" w:cs="Times New Roman"/>
          <w:sz w:val="28"/>
          <w:szCs w:val="28"/>
          <w:lang w:eastAsia="ru-RU"/>
        </w:rPr>
      </w:pPr>
      <w:r w:rsidRPr="00AC668C">
        <w:rPr>
          <w:rFonts w:ascii="Times New Roman" w:eastAsia="Calibri" w:hAnsi="Times New Roman" w:cs="Times New Roman"/>
          <w:sz w:val="28"/>
          <w:szCs w:val="28"/>
          <w:lang w:eastAsia="ru-RU"/>
        </w:rPr>
        <w:t>Обладающий знаниями моделирования позиции патриота своей страны через упорядочение представлений о «Малой» и «Большой Родине»;</w:t>
      </w:r>
    </w:p>
    <w:p w:rsidR="00D71F48" w:rsidRPr="00AC668C" w:rsidRDefault="00D71F48" w:rsidP="00D71F48">
      <w:pPr>
        <w:numPr>
          <w:ilvl w:val="0"/>
          <w:numId w:val="10"/>
        </w:numPr>
        <w:spacing w:after="0"/>
        <w:ind w:left="0" w:firstLine="567"/>
        <w:jc w:val="both"/>
        <w:rPr>
          <w:rFonts w:ascii="Times New Roman" w:eastAsia="Calibri" w:hAnsi="Times New Roman" w:cs="Times New Roman"/>
          <w:sz w:val="28"/>
          <w:szCs w:val="28"/>
          <w:lang w:eastAsia="ru-RU"/>
        </w:rPr>
      </w:pPr>
      <w:r w:rsidRPr="00AC668C">
        <w:rPr>
          <w:rFonts w:ascii="Times New Roman" w:eastAsia="Calibri" w:hAnsi="Times New Roman" w:cs="Times New Roman"/>
          <w:sz w:val="28"/>
          <w:szCs w:val="28"/>
          <w:lang w:eastAsia="ru-RU"/>
        </w:rPr>
        <w:t>Проявляющий патриотические чувства, ощущающий гордость за свою страну, ее достижения, имеющий представление о ее географическом разнообразии, многонациональности, важнейших исторических событиях;</w:t>
      </w:r>
    </w:p>
    <w:p w:rsidR="00D71F48" w:rsidRPr="00AC668C" w:rsidRDefault="00D71F48" w:rsidP="00D71F48">
      <w:pPr>
        <w:numPr>
          <w:ilvl w:val="0"/>
          <w:numId w:val="10"/>
        </w:numPr>
        <w:spacing w:after="0"/>
        <w:ind w:left="0" w:firstLine="567"/>
        <w:jc w:val="both"/>
        <w:rPr>
          <w:rFonts w:ascii="Times New Roman" w:eastAsia="Calibri" w:hAnsi="Times New Roman" w:cs="Times New Roman"/>
          <w:sz w:val="28"/>
          <w:szCs w:val="28"/>
          <w:lang w:eastAsia="ru-RU"/>
        </w:rPr>
      </w:pPr>
      <w:r w:rsidRPr="00AC668C">
        <w:rPr>
          <w:rFonts w:ascii="Times New Roman" w:eastAsia="Calibri" w:hAnsi="Times New Roman" w:cs="Times New Roman"/>
          <w:sz w:val="28"/>
          <w:szCs w:val="28"/>
          <w:lang w:eastAsia="ru-RU"/>
        </w:rPr>
        <w:t>Понимающий значимость сохранения и передачи культурно-исторического наследия своей малой Родины от поколения к поколению;</w:t>
      </w:r>
    </w:p>
    <w:p w:rsidR="00D71F48" w:rsidRPr="00AC668C" w:rsidRDefault="00D71F48" w:rsidP="00D71F48">
      <w:pPr>
        <w:numPr>
          <w:ilvl w:val="0"/>
          <w:numId w:val="10"/>
        </w:numPr>
        <w:spacing w:after="0"/>
        <w:ind w:left="0" w:firstLine="567"/>
        <w:jc w:val="both"/>
        <w:rPr>
          <w:rFonts w:ascii="Times New Roman" w:eastAsia="Calibri" w:hAnsi="Times New Roman" w:cs="Times New Roman"/>
          <w:sz w:val="28"/>
          <w:szCs w:val="28"/>
          <w:lang w:eastAsia="ru-RU"/>
        </w:rPr>
      </w:pPr>
      <w:r w:rsidRPr="00AC668C">
        <w:rPr>
          <w:rFonts w:ascii="Times New Roman" w:eastAsia="Calibri" w:hAnsi="Times New Roman" w:cs="Times New Roman"/>
          <w:sz w:val="28"/>
          <w:szCs w:val="28"/>
          <w:lang w:eastAsia="ru-RU"/>
        </w:rPr>
        <w:lastRenderedPageBreak/>
        <w:t>Синтезирующий представления об особенностях национальных промыслов Татарстана через развитие ценностно - смыслового отношения к народным умельцам и предметам национального искусства;</w:t>
      </w:r>
    </w:p>
    <w:p w:rsidR="00D71F48" w:rsidRPr="00AC668C" w:rsidRDefault="00D71F48" w:rsidP="00D71F48">
      <w:pPr>
        <w:numPr>
          <w:ilvl w:val="0"/>
          <w:numId w:val="10"/>
        </w:numPr>
        <w:spacing w:after="0"/>
        <w:ind w:left="0" w:firstLine="567"/>
        <w:jc w:val="both"/>
        <w:rPr>
          <w:rFonts w:ascii="Times New Roman" w:eastAsia="Calibri" w:hAnsi="Times New Roman" w:cs="Times New Roman"/>
          <w:sz w:val="28"/>
          <w:szCs w:val="28"/>
          <w:lang w:eastAsia="ru-RU"/>
        </w:rPr>
      </w:pPr>
      <w:r w:rsidRPr="00AC668C">
        <w:rPr>
          <w:rFonts w:ascii="Times New Roman" w:eastAsia="Calibri" w:hAnsi="Times New Roman" w:cs="Times New Roman"/>
          <w:sz w:val="28"/>
          <w:szCs w:val="28"/>
          <w:lang w:eastAsia="ru-RU"/>
        </w:rPr>
        <w:t>Сформирована позиция неравнодушного участника природоохранной деятельности через систематизацию представлений о флоре и фауне Татарстана;</w:t>
      </w:r>
    </w:p>
    <w:p w:rsidR="00D71F48" w:rsidRPr="00AC668C" w:rsidRDefault="00D71F48" w:rsidP="00D71F48">
      <w:pPr>
        <w:numPr>
          <w:ilvl w:val="0"/>
          <w:numId w:val="10"/>
        </w:numPr>
        <w:spacing w:after="0"/>
        <w:ind w:left="0" w:firstLine="567"/>
        <w:jc w:val="both"/>
        <w:rPr>
          <w:rFonts w:ascii="Times New Roman" w:eastAsia="Calibri" w:hAnsi="Times New Roman" w:cs="Times New Roman"/>
          <w:sz w:val="28"/>
          <w:szCs w:val="28"/>
          <w:lang w:eastAsia="ru-RU"/>
        </w:rPr>
      </w:pPr>
      <w:r w:rsidRPr="00AC668C">
        <w:rPr>
          <w:rFonts w:ascii="Times New Roman" w:eastAsia="Calibri" w:hAnsi="Times New Roman" w:cs="Times New Roman"/>
          <w:sz w:val="28"/>
          <w:szCs w:val="28"/>
          <w:lang w:eastAsia="ru-RU"/>
        </w:rPr>
        <w:t>Развито эмоционально - ценностного отношения друг к другу в соответствии с гендерной принадлежностью.</w:t>
      </w:r>
    </w:p>
    <w:p w:rsidR="00D71F48" w:rsidRPr="00AC668C" w:rsidRDefault="00D71F48" w:rsidP="00D71F48">
      <w:pPr>
        <w:numPr>
          <w:ilvl w:val="0"/>
          <w:numId w:val="10"/>
        </w:numPr>
        <w:spacing w:after="0"/>
        <w:ind w:left="0" w:firstLine="568"/>
        <w:contextualSpacing/>
        <w:jc w:val="both"/>
        <w:rPr>
          <w:rFonts w:ascii="Times New Roman" w:eastAsia="Times New Roman" w:hAnsi="Times New Roman" w:cs="Times New Roman"/>
          <w:iCs/>
          <w:sz w:val="28"/>
          <w:szCs w:val="28"/>
          <w:shd w:val="clear" w:color="auto" w:fill="FFFFFF"/>
          <w:lang w:eastAsia="ru-RU"/>
        </w:rPr>
      </w:pPr>
      <w:r w:rsidRPr="00AC668C">
        <w:rPr>
          <w:rFonts w:ascii="Times New Roman" w:eastAsia="Times New Roman" w:hAnsi="Times New Roman" w:cs="Times New Roman"/>
          <w:iCs/>
          <w:sz w:val="28"/>
          <w:szCs w:val="28"/>
          <w:shd w:val="clear" w:color="auto" w:fill="FFFFFF"/>
          <w:lang w:eastAsia="ru-RU"/>
        </w:rPr>
        <w:t>Ребёнок имеющий первоначальные представления о символике РТ, о природе родного края, его достопримечательностях, выдающихся людях (писателях, поэтах, композиторах Республики Татарстан);</w:t>
      </w:r>
    </w:p>
    <w:p w:rsidR="00D71F48" w:rsidRPr="00AC668C" w:rsidRDefault="00D71F48" w:rsidP="00D71F48">
      <w:pPr>
        <w:numPr>
          <w:ilvl w:val="0"/>
          <w:numId w:val="10"/>
        </w:numPr>
        <w:tabs>
          <w:tab w:val="left" w:pos="709"/>
        </w:tabs>
        <w:spacing w:after="0"/>
        <w:ind w:left="0" w:firstLine="568"/>
        <w:contextualSpacing/>
        <w:jc w:val="both"/>
        <w:rPr>
          <w:rFonts w:ascii="Times New Roman" w:eastAsia="Times New Roman" w:hAnsi="Times New Roman" w:cs="Times New Roman"/>
          <w:iCs/>
          <w:sz w:val="28"/>
          <w:szCs w:val="28"/>
          <w:shd w:val="clear" w:color="auto" w:fill="FFFFFF"/>
          <w:lang w:eastAsia="ru-RU"/>
        </w:rPr>
      </w:pPr>
      <w:r w:rsidRPr="00AC668C">
        <w:rPr>
          <w:rFonts w:ascii="Times New Roman" w:eastAsia="Times New Roman" w:hAnsi="Times New Roman" w:cs="Times New Roman"/>
          <w:iCs/>
          <w:sz w:val="28"/>
          <w:szCs w:val="28"/>
          <w:shd w:val="clear" w:color="auto" w:fill="FFFFFF"/>
          <w:lang w:eastAsia="ru-RU"/>
        </w:rPr>
        <w:t>У ребёнка развита потребность в двигательной активности при помощи подвижных игр (татарских, русских, мордовских, марийских, башкирских), физических упражнений, соответствующих его возрастным особенностям;</w:t>
      </w:r>
    </w:p>
    <w:p w:rsidR="00D71F48" w:rsidRPr="00AC668C" w:rsidRDefault="00D71F48" w:rsidP="00D71F48">
      <w:pPr>
        <w:numPr>
          <w:ilvl w:val="0"/>
          <w:numId w:val="10"/>
        </w:numPr>
        <w:spacing w:after="0"/>
        <w:ind w:left="0" w:firstLine="568"/>
        <w:contextualSpacing/>
        <w:jc w:val="both"/>
        <w:rPr>
          <w:rFonts w:ascii="Times New Roman" w:eastAsia="Times New Roman" w:hAnsi="Times New Roman" w:cs="Times New Roman"/>
          <w:iCs/>
          <w:sz w:val="28"/>
          <w:szCs w:val="28"/>
          <w:shd w:val="clear" w:color="auto" w:fill="FFFFFF"/>
          <w:lang w:eastAsia="ru-RU"/>
        </w:rPr>
      </w:pPr>
      <w:r w:rsidRPr="00AC668C">
        <w:rPr>
          <w:rFonts w:ascii="Times New Roman" w:eastAsia="Times New Roman" w:hAnsi="Times New Roman" w:cs="Times New Roman"/>
          <w:iCs/>
          <w:sz w:val="28"/>
          <w:szCs w:val="28"/>
          <w:shd w:val="clear" w:color="auto" w:fill="FFFFFF"/>
          <w:lang w:eastAsia="ru-RU"/>
        </w:rPr>
        <w:t xml:space="preserve"> У ребёнка сформированы представления о труде, профессиях взрослых и родителей, работающих в отраслях, наиболее развитых в Республике Татарстан;</w:t>
      </w:r>
    </w:p>
    <w:p w:rsidR="00D71F48" w:rsidRPr="00AC668C" w:rsidRDefault="00D71F48" w:rsidP="00D71F48">
      <w:pPr>
        <w:numPr>
          <w:ilvl w:val="0"/>
          <w:numId w:val="10"/>
        </w:numPr>
        <w:spacing w:after="0"/>
        <w:ind w:left="0" w:firstLine="568"/>
        <w:contextualSpacing/>
        <w:jc w:val="both"/>
        <w:rPr>
          <w:rFonts w:ascii="Times New Roman" w:eastAsia="Times New Roman" w:hAnsi="Times New Roman" w:cs="Times New Roman"/>
          <w:iCs/>
          <w:sz w:val="28"/>
          <w:szCs w:val="28"/>
          <w:shd w:val="clear" w:color="auto" w:fill="FFFFFF"/>
          <w:lang w:eastAsia="ru-RU"/>
        </w:rPr>
      </w:pPr>
      <w:r w:rsidRPr="00AC668C">
        <w:rPr>
          <w:rFonts w:ascii="Times New Roman" w:eastAsia="Times New Roman" w:hAnsi="Times New Roman" w:cs="Times New Roman"/>
          <w:iCs/>
          <w:sz w:val="28"/>
          <w:szCs w:val="28"/>
          <w:shd w:val="clear" w:color="auto" w:fill="FFFFFF"/>
          <w:lang w:eastAsia="ru-RU"/>
        </w:rPr>
        <w:t xml:space="preserve"> Ребёнок имеющий представление об отдельных элементах культуры народов Поволжья (язык, одежда, искусство, обычаи, национальная кухня, игры, игрушки, художественные произведения татарского, русского и других народов, проживающих в республике, городе), о национальных и этнических различиях между людьми. </w:t>
      </w:r>
    </w:p>
    <w:p w:rsidR="00D71F48" w:rsidRPr="00AC668C" w:rsidRDefault="00D71F48" w:rsidP="00D71F48">
      <w:pPr>
        <w:numPr>
          <w:ilvl w:val="0"/>
          <w:numId w:val="10"/>
        </w:numPr>
        <w:spacing w:after="0"/>
        <w:ind w:left="0" w:firstLine="568"/>
        <w:contextualSpacing/>
        <w:jc w:val="both"/>
        <w:rPr>
          <w:rFonts w:ascii="Times New Roman" w:eastAsia="Times New Roman" w:hAnsi="Times New Roman" w:cs="Times New Roman"/>
          <w:iCs/>
          <w:sz w:val="28"/>
          <w:szCs w:val="28"/>
          <w:shd w:val="clear" w:color="auto" w:fill="FFFFFF"/>
          <w:lang w:eastAsia="ru-RU"/>
        </w:rPr>
      </w:pPr>
      <w:r w:rsidRPr="00AC668C">
        <w:rPr>
          <w:rFonts w:ascii="Times New Roman" w:eastAsia="Times New Roman" w:hAnsi="Times New Roman" w:cs="Times New Roman"/>
          <w:iCs/>
          <w:sz w:val="28"/>
          <w:szCs w:val="28"/>
          <w:shd w:val="clear" w:color="auto" w:fill="FFFFFF"/>
          <w:lang w:eastAsia="ru-RU"/>
        </w:rPr>
        <w:t>Ребёнок обладающий начальными знаниями о себе, семье, о малой родине, о природном и социальном мире, в котором он живёт;</w:t>
      </w:r>
    </w:p>
    <w:p w:rsidR="00D71F48" w:rsidRPr="00AC668C" w:rsidRDefault="00D71F48" w:rsidP="00D71F48">
      <w:pPr>
        <w:spacing w:after="0"/>
        <w:rPr>
          <w:rFonts w:ascii="Times New Roman" w:hAnsi="Times New Roman" w:cs="Times New Roman"/>
          <w:b/>
          <w:sz w:val="28"/>
          <w:szCs w:val="28"/>
        </w:rPr>
      </w:pPr>
    </w:p>
    <w:p w:rsidR="00D71F48" w:rsidRPr="00AC668C" w:rsidRDefault="00D71F48" w:rsidP="00D71F48">
      <w:pPr>
        <w:spacing w:after="0"/>
        <w:jc w:val="center"/>
        <w:rPr>
          <w:rFonts w:ascii="Times New Roman" w:hAnsi="Times New Roman" w:cs="Times New Roman"/>
          <w:b/>
          <w:sz w:val="28"/>
          <w:szCs w:val="28"/>
        </w:rPr>
      </w:pPr>
      <w:r w:rsidRPr="00AC668C">
        <w:rPr>
          <w:rFonts w:ascii="Times New Roman" w:hAnsi="Times New Roman" w:cs="Times New Roman"/>
          <w:b/>
          <w:sz w:val="28"/>
          <w:szCs w:val="28"/>
        </w:rPr>
        <w:t>Портрет выпускника образовательной организации, осуществляющей образовательный процесс на уровне ДО</w:t>
      </w:r>
    </w:p>
    <w:p w:rsidR="00D71F48" w:rsidRPr="00AC668C" w:rsidRDefault="00D71F48" w:rsidP="00D71F48">
      <w:pPr>
        <w:spacing w:after="0"/>
        <w:jc w:val="center"/>
        <w:rPr>
          <w:rFonts w:ascii="Times New Roman" w:hAnsi="Times New Roman" w:cs="Times New Roman"/>
          <w:b/>
          <w:sz w:val="28"/>
          <w:szCs w:val="28"/>
        </w:rPr>
      </w:pPr>
    </w:p>
    <w:tbl>
      <w:tblPr>
        <w:tblW w:w="9890" w:type="dxa"/>
        <w:tblInd w:w="-314" w:type="dxa"/>
        <w:tblLayout w:type="fixed"/>
        <w:tblCellMar>
          <w:left w:w="0" w:type="dxa"/>
          <w:right w:w="0" w:type="dxa"/>
        </w:tblCellMar>
        <w:tblLook w:val="04A0" w:firstRow="1" w:lastRow="0" w:firstColumn="1" w:lastColumn="0" w:noHBand="0" w:noVBand="1"/>
      </w:tblPr>
      <w:tblGrid>
        <w:gridCol w:w="3545"/>
        <w:gridCol w:w="1843"/>
        <w:gridCol w:w="4502"/>
      </w:tblGrid>
      <w:tr w:rsidR="00D71F48" w:rsidRPr="00AC668C" w:rsidTr="00243EFB">
        <w:trPr>
          <w:trHeight w:val="2492"/>
        </w:trPr>
        <w:tc>
          <w:tcPr>
            <w:tcW w:w="3545" w:type="dxa"/>
            <w:tcBorders>
              <w:top w:val="single" w:sz="8" w:space="0" w:color="000000"/>
              <w:left w:val="single" w:sz="8" w:space="0" w:color="000000"/>
              <w:bottom w:val="single" w:sz="8" w:space="0" w:color="000000"/>
              <w:right w:val="single" w:sz="8" w:space="0" w:color="000000"/>
            </w:tcBorders>
            <w:tcMar>
              <w:top w:w="55" w:type="dxa"/>
              <w:left w:w="112" w:type="dxa"/>
              <w:bottom w:w="0" w:type="dxa"/>
              <w:right w:w="0" w:type="dxa"/>
            </w:tcMar>
            <w:hideMark/>
          </w:tcPr>
          <w:p w:rsidR="00D71F48" w:rsidRPr="00AC668C" w:rsidRDefault="00D71F48" w:rsidP="00243EFB">
            <w:pPr>
              <w:spacing w:after="4"/>
              <w:ind w:left="36"/>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Портрет Гражданина России</w:t>
            </w:r>
          </w:p>
          <w:p w:rsidR="00D71F48" w:rsidRPr="00AC668C" w:rsidRDefault="00D71F48" w:rsidP="00243EFB">
            <w:pPr>
              <w:spacing w:after="0"/>
              <w:ind w:right="122"/>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 (общие характеристики)</w:t>
            </w:r>
          </w:p>
        </w:tc>
        <w:tc>
          <w:tcPr>
            <w:tcW w:w="1843" w:type="dxa"/>
            <w:tcBorders>
              <w:top w:val="single" w:sz="8" w:space="0" w:color="000000"/>
              <w:left w:val="nil"/>
              <w:bottom w:val="single" w:sz="8" w:space="0" w:color="000000"/>
              <w:right w:val="single" w:sz="8" w:space="0" w:color="000000"/>
            </w:tcBorders>
            <w:tcMar>
              <w:top w:w="55" w:type="dxa"/>
              <w:left w:w="112" w:type="dxa"/>
              <w:bottom w:w="0" w:type="dxa"/>
              <w:right w:w="0" w:type="dxa"/>
            </w:tcMar>
            <w:hideMark/>
          </w:tcPr>
          <w:p w:rsidR="00D71F48" w:rsidRPr="00AC668C" w:rsidRDefault="00D71F48" w:rsidP="00243EFB">
            <w:pPr>
              <w:spacing w:after="0"/>
              <w:ind w:left="3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Базовые направления</w:t>
            </w:r>
          </w:p>
          <w:p w:rsidR="00D71F48" w:rsidRPr="00AC668C" w:rsidRDefault="00D71F48" w:rsidP="00243EFB">
            <w:pPr>
              <w:spacing w:after="0"/>
              <w:ind w:left="3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воспитания духовно-</w:t>
            </w:r>
          </w:p>
          <w:p w:rsidR="00D71F48" w:rsidRPr="00AC668C" w:rsidRDefault="00D71F48" w:rsidP="00243EFB">
            <w:pPr>
              <w:spacing w:after="0"/>
              <w:ind w:left="3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нравственных</w:t>
            </w:r>
          </w:p>
          <w:p w:rsidR="00D71F48" w:rsidRPr="00AC668C" w:rsidRDefault="00D71F48" w:rsidP="00243EFB">
            <w:pPr>
              <w:spacing w:after="7"/>
              <w:ind w:left="3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ценностей на уровне</w:t>
            </w:r>
          </w:p>
          <w:p w:rsidR="00D71F48" w:rsidRPr="00AC668C" w:rsidRDefault="00D71F48" w:rsidP="00243EFB">
            <w:pPr>
              <w:spacing w:after="0"/>
              <w:ind w:left="3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дошкольного образования</w:t>
            </w:r>
          </w:p>
        </w:tc>
        <w:tc>
          <w:tcPr>
            <w:tcW w:w="4502" w:type="dxa"/>
            <w:tcBorders>
              <w:top w:val="single" w:sz="8" w:space="0" w:color="000000"/>
              <w:left w:val="nil"/>
              <w:bottom w:val="single" w:sz="8" w:space="0" w:color="000000"/>
              <w:right w:val="single" w:sz="8" w:space="0" w:color="000000"/>
            </w:tcBorders>
            <w:tcMar>
              <w:top w:w="55" w:type="dxa"/>
              <w:left w:w="112" w:type="dxa"/>
              <w:bottom w:w="0" w:type="dxa"/>
              <w:right w:w="0" w:type="dxa"/>
            </w:tcMar>
            <w:hideMark/>
          </w:tcPr>
          <w:p w:rsidR="00D71F48" w:rsidRPr="00AC668C" w:rsidRDefault="00D71F48" w:rsidP="00243EFB">
            <w:pPr>
              <w:spacing w:after="0"/>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Портрет выпускника ОО, осуществляющих образовательный процесс на уровне дошкольного образования.</w:t>
            </w:r>
          </w:p>
          <w:p w:rsidR="00D71F48" w:rsidRPr="00AC668C" w:rsidRDefault="00D71F48" w:rsidP="00243EFB">
            <w:pPr>
              <w:spacing w:after="0"/>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(уточнённые характеристики (дескрипторы))</w:t>
            </w:r>
          </w:p>
        </w:tc>
      </w:tr>
      <w:tr w:rsidR="00D71F48" w:rsidRPr="00AC668C" w:rsidTr="00243EFB">
        <w:trPr>
          <w:trHeight w:val="775"/>
        </w:trPr>
        <w:tc>
          <w:tcPr>
            <w:tcW w:w="3545" w:type="dxa"/>
            <w:tcBorders>
              <w:top w:val="single" w:sz="8" w:space="0" w:color="000000"/>
              <w:left w:val="single" w:sz="8" w:space="0" w:color="000000"/>
              <w:bottom w:val="single" w:sz="8" w:space="0" w:color="000000"/>
              <w:right w:val="single" w:sz="8" w:space="0" w:color="000000"/>
            </w:tcBorders>
            <w:tcMar>
              <w:top w:w="55" w:type="dxa"/>
              <w:left w:w="112" w:type="dxa"/>
              <w:bottom w:w="0" w:type="dxa"/>
              <w:right w:w="0" w:type="dxa"/>
            </w:tcMar>
          </w:tcPr>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1. Патриотизм.</w:t>
            </w:r>
          </w:p>
          <w:p w:rsidR="00D71F48" w:rsidRPr="00AC668C" w:rsidRDefault="00D71F48" w:rsidP="00243EFB">
            <w:pPr>
              <w:spacing w:after="1"/>
              <w:ind w:right="113"/>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Хранящий верность идеалам Отечества, гражданского общества, демократии, гуманизма, мира во всем мире. Действующий в интересах обеспечения безопасности и благополучия России, сохранения родной культуры, исторической памяти</w:t>
            </w:r>
          </w:p>
          <w:p w:rsidR="00D71F48" w:rsidRPr="00AC668C" w:rsidRDefault="00D71F48" w:rsidP="00243EFB">
            <w:pPr>
              <w:spacing w:after="0"/>
              <w:ind w:right="111"/>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и преемственности на основе любви к Отечеству, малой родине, сопричастности к многонациональному народу России, принятия традиционных духовно-нравственных ценностей человеческой жизни, семьи, человечества, уважения к традиционным религиям России. Уважающий прошлое родной страны и устремлённый в будущее.</w:t>
            </w:r>
          </w:p>
        </w:tc>
        <w:tc>
          <w:tcPr>
            <w:tcW w:w="1843" w:type="dxa"/>
            <w:tcBorders>
              <w:top w:val="single" w:sz="8" w:space="0" w:color="000000"/>
              <w:left w:val="nil"/>
              <w:bottom w:val="single" w:sz="8" w:space="0" w:color="000000"/>
              <w:right w:val="single" w:sz="8" w:space="0" w:color="000000"/>
            </w:tcBorders>
            <w:tcMar>
              <w:top w:w="55" w:type="dxa"/>
              <w:left w:w="112" w:type="dxa"/>
              <w:bottom w:w="0" w:type="dxa"/>
              <w:right w:w="0" w:type="dxa"/>
            </w:tcMar>
          </w:tcPr>
          <w:p w:rsidR="00D71F48" w:rsidRPr="00AC668C" w:rsidRDefault="00D71F48" w:rsidP="00243EFB">
            <w:pPr>
              <w:spacing w:after="0"/>
              <w:ind w:firstLine="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Формирование основ гражданской идентичности. Формирование семейных ценностей.</w:t>
            </w:r>
          </w:p>
        </w:tc>
        <w:tc>
          <w:tcPr>
            <w:tcW w:w="4502" w:type="dxa"/>
            <w:tcBorders>
              <w:top w:val="single" w:sz="8" w:space="0" w:color="000000"/>
              <w:left w:val="nil"/>
              <w:bottom w:val="single" w:sz="8" w:space="0" w:color="000000"/>
              <w:right w:val="single" w:sz="8" w:space="0" w:color="000000"/>
            </w:tcBorders>
            <w:tcMar>
              <w:top w:w="55" w:type="dxa"/>
              <w:left w:w="112" w:type="dxa"/>
              <w:bottom w:w="0" w:type="dxa"/>
              <w:right w:w="0" w:type="dxa"/>
            </w:tcMar>
          </w:tcPr>
          <w:p w:rsidR="00D71F48" w:rsidRPr="00AC668C" w:rsidRDefault="00D71F48" w:rsidP="00243EFB">
            <w:pPr>
              <w:spacing w:after="15"/>
              <w:ind w:right="10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1.1.Любящий свою семью, принимающий ее ценности и поддерживающий традиции. 1.2.Любящий свою малую Родину и имеющий представление о России в мире, испытывающий симпатии и уважение к людям разных национальностей.</w:t>
            </w:r>
          </w:p>
          <w:p w:rsidR="00D71F48" w:rsidRPr="00AC668C" w:rsidRDefault="00D71F48" w:rsidP="00243EFB">
            <w:pPr>
              <w:spacing w:after="0"/>
              <w:ind w:right="113"/>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1.3.Эмоционально и уважительно реагирующий на государственные символы; демонстрирующий интерес и уважение к государственным праздникам и важнейшим событиям в жизни России, места, в котором он живет.</w:t>
            </w:r>
          </w:p>
          <w:p w:rsidR="00D71F48" w:rsidRPr="00AC668C" w:rsidRDefault="00D71F48" w:rsidP="00243EFB">
            <w:pPr>
              <w:spacing w:after="0"/>
              <w:jc w:val="both"/>
              <w:rPr>
                <w:rFonts w:ascii="Times New Roman" w:eastAsia="Times New Roman" w:hAnsi="Times New Roman" w:cs="Times New Roman"/>
                <w:sz w:val="28"/>
                <w:szCs w:val="28"/>
                <w:lang w:eastAsia="ru-RU"/>
              </w:rPr>
            </w:pPr>
          </w:p>
          <w:p w:rsidR="00D71F48" w:rsidRPr="00AC668C" w:rsidRDefault="00D71F48" w:rsidP="00243EFB">
            <w:pPr>
              <w:spacing w:after="0"/>
              <w:jc w:val="both"/>
              <w:rPr>
                <w:rFonts w:ascii="Times New Roman" w:eastAsia="Times New Roman" w:hAnsi="Times New Roman" w:cs="Times New Roman"/>
                <w:sz w:val="28"/>
                <w:szCs w:val="28"/>
                <w:lang w:eastAsia="ru-RU"/>
              </w:rPr>
            </w:pPr>
          </w:p>
        </w:tc>
      </w:tr>
      <w:tr w:rsidR="00D71F48" w:rsidRPr="00AC668C" w:rsidTr="00243EFB">
        <w:trPr>
          <w:trHeight w:val="2492"/>
        </w:trPr>
        <w:tc>
          <w:tcPr>
            <w:tcW w:w="3545" w:type="dxa"/>
            <w:tcBorders>
              <w:top w:val="single" w:sz="8" w:space="0" w:color="000000"/>
              <w:left w:val="single" w:sz="8" w:space="0" w:color="000000"/>
              <w:bottom w:val="single" w:sz="8" w:space="0" w:color="000000"/>
              <w:right w:val="single" w:sz="8" w:space="0" w:color="000000"/>
            </w:tcBorders>
            <w:tcMar>
              <w:top w:w="55" w:type="dxa"/>
              <w:left w:w="112" w:type="dxa"/>
              <w:bottom w:w="0" w:type="dxa"/>
              <w:right w:w="0" w:type="dxa"/>
            </w:tcMar>
          </w:tcPr>
          <w:p w:rsidR="00D71F48" w:rsidRPr="00AC668C" w:rsidRDefault="00D71F48" w:rsidP="00243EFB">
            <w:pPr>
              <w:spacing w:after="0"/>
              <w:ind w:right="14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2.Гражданская          позиция и правосознание. Активно и сознательно принимающий участие в достижении национальных целей развития России в различных сферах социальной жизни и экономики, участвующий в деятельности </w:t>
            </w:r>
            <w:r w:rsidRPr="00AC668C">
              <w:rPr>
                <w:rFonts w:ascii="Times New Roman" w:eastAsia="Times New Roman" w:hAnsi="Times New Roman" w:cs="Times New Roman"/>
                <w:sz w:val="28"/>
                <w:szCs w:val="28"/>
                <w:lang w:eastAsia="ru-RU"/>
              </w:rPr>
              <w:lastRenderedPageBreak/>
              <w:t>общественных объединениях, волонтёрских и благотворительных проектах. Принимающий и учитывающий в своих действиях ценность и неповторимость, права и свободы других людей на основе развитого правосознания.</w:t>
            </w:r>
          </w:p>
        </w:tc>
        <w:tc>
          <w:tcPr>
            <w:tcW w:w="1843" w:type="dxa"/>
            <w:tcBorders>
              <w:top w:val="single" w:sz="8" w:space="0" w:color="000000"/>
              <w:left w:val="nil"/>
              <w:bottom w:val="single" w:sz="8" w:space="0" w:color="000000"/>
              <w:right w:val="single" w:sz="8" w:space="0" w:color="000000"/>
            </w:tcBorders>
            <w:tcMar>
              <w:top w:w="55" w:type="dxa"/>
              <w:left w:w="112" w:type="dxa"/>
              <w:bottom w:w="0" w:type="dxa"/>
              <w:right w:w="0" w:type="dxa"/>
            </w:tcMar>
          </w:tcPr>
          <w:p w:rsidR="00D71F48" w:rsidRPr="00AC668C" w:rsidRDefault="00D71F48" w:rsidP="00243EFB">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Формирование</w:t>
            </w:r>
          </w:p>
          <w:p w:rsidR="00D71F48" w:rsidRPr="00AC668C" w:rsidRDefault="00D71F48" w:rsidP="00243EFB">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основ гражданской идентичности. Развитие основ нравственной культуры. Формирование основ </w:t>
            </w:r>
            <w:r w:rsidRPr="00AC668C">
              <w:rPr>
                <w:rFonts w:ascii="Times New Roman" w:eastAsia="Times New Roman" w:hAnsi="Times New Roman" w:cs="Times New Roman"/>
                <w:sz w:val="28"/>
                <w:szCs w:val="28"/>
                <w:lang w:eastAsia="ru-RU"/>
              </w:rPr>
              <w:lastRenderedPageBreak/>
              <w:t>межэтнического</w:t>
            </w:r>
          </w:p>
          <w:p w:rsidR="00D71F48" w:rsidRPr="00AC668C" w:rsidRDefault="00D71F48" w:rsidP="00243EFB">
            <w:pPr>
              <w:spacing w:after="11"/>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взаимодействия.</w:t>
            </w:r>
          </w:p>
        </w:tc>
        <w:tc>
          <w:tcPr>
            <w:tcW w:w="4502" w:type="dxa"/>
            <w:tcBorders>
              <w:top w:val="single" w:sz="8" w:space="0" w:color="000000"/>
              <w:left w:val="nil"/>
              <w:bottom w:val="single" w:sz="8" w:space="0" w:color="000000"/>
              <w:right w:val="single" w:sz="8" w:space="0" w:color="000000"/>
            </w:tcBorders>
            <w:tcMar>
              <w:top w:w="55" w:type="dxa"/>
              <w:left w:w="112" w:type="dxa"/>
              <w:bottom w:w="0" w:type="dxa"/>
              <w:right w:w="0" w:type="dxa"/>
            </w:tcMar>
          </w:tcPr>
          <w:p w:rsidR="00D71F48" w:rsidRPr="00AC668C" w:rsidRDefault="00D71F48" w:rsidP="00243EFB">
            <w:pPr>
              <w:spacing w:after="0"/>
              <w:ind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2.1.Уважающий         этнокультурные, религиозные особенности   других людей (сверстников, взрослых). </w:t>
            </w:r>
          </w:p>
          <w:p w:rsidR="00D71F48" w:rsidRPr="00AC668C" w:rsidRDefault="00D71F48" w:rsidP="00243EFB">
            <w:pPr>
              <w:spacing w:after="8"/>
              <w:ind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2.2.Принимающий    ценность человеческой             жизни и неповторимость прав и свобод других людей.</w:t>
            </w:r>
          </w:p>
          <w:p w:rsidR="00D71F48" w:rsidRPr="00AC668C" w:rsidRDefault="00D71F48" w:rsidP="00243EFB">
            <w:pPr>
              <w:spacing w:after="0"/>
              <w:ind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2.3.Доброжелательный </w:t>
            </w:r>
          </w:p>
          <w:p w:rsidR="00D71F48" w:rsidRPr="00AC668C" w:rsidRDefault="00D71F48" w:rsidP="00243EFB">
            <w:pPr>
              <w:spacing w:after="0"/>
              <w:ind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по отношению к другим людям, включая людей с ОВЗ, </w:t>
            </w:r>
            <w:r w:rsidRPr="00AC668C">
              <w:rPr>
                <w:rFonts w:ascii="Times New Roman" w:eastAsia="Times New Roman" w:hAnsi="Times New Roman" w:cs="Times New Roman"/>
                <w:sz w:val="28"/>
                <w:szCs w:val="28"/>
                <w:lang w:eastAsia="ru-RU"/>
              </w:rPr>
              <w:lastRenderedPageBreak/>
              <w:t>эмоционально отзывчивый, проявляющий понимание и сопереживание, готовый оказать посильную помощь нуждающимся в ней сверстникам и взрослым.</w:t>
            </w:r>
          </w:p>
          <w:p w:rsidR="00D71F48" w:rsidRPr="00AC668C" w:rsidRDefault="00D71F48" w:rsidP="00243EFB">
            <w:pPr>
              <w:spacing w:after="9"/>
              <w:ind w:right="108" w:firstLine="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2.4.Знающий и понимающий основы правовых        норм, регулирующих отношения между людьми.</w:t>
            </w:r>
          </w:p>
          <w:p w:rsidR="00D71F48" w:rsidRPr="00AC668C" w:rsidRDefault="00D71F48" w:rsidP="00243EFB">
            <w:pPr>
              <w:spacing w:after="26"/>
              <w:ind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2.5.Способный к оценке своих действий и высказываний, оценке их влияния на других людей.</w:t>
            </w:r>
          </w:p>
          <w:p w:rsidR="00D71F48" w:rsidRPr="00AC668C" w:rsidRDefault="00D71F48" w:rsidP="00243EFB">
            <w:pPr>
              <w:spacing w:after="0"/>
              <w:ind w:right="113"/>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2.6.Осознающий и принимающий элементы гендерной идентичности, психологических и поведенческих особенностей человека определенного пола, включая типичное ролевое поведение.</w:t>
            </w:r>
          </w:p>
        </w:tc>
      </w:tr>
      <w:tr w:rsidR="00D71F48" w:rsidRPr="00AC668C" w:rsidTr="00243EFB">
        <w:trPr>
          <w:trHeight w:val="1059"/>
        </w:trPr>
        <w:tc>
          <w:tcPr>
            <w:tcW w:w="3545" w:type="dxa"/>
            <w:tcBorders>
              <w:top w:val="single" w:sz="8" w:space="0" w:color="000000"/>
              <w:left w:val="single" w:sz="8" w:space="0" w:color="000000"/>
              <w:bottom w:val="single" w:sz="8" w:space="0" w:color="000000"/>
              <w:right w:val="single" w:sz="8" w:space="0" w:color="000000"/>
            </w:tcBorders>
            <w:tcMar>
              <w:top w:w="55" w:type="dxa"/>
              <w:left w:w="112" w:type="dxa"/>
              <w:bottom w:w="0" w:type="dxa"/>
              <w:right w:w="0" w:type="dxa"/>
            </w:tcMar>
          </w:tcPr>
          <w:p w:rsidR="00D71F48" w:rsidRPr="00AC668C" w:rsidRDefault="00D71F48" w:rsidP="00243EFB">
            <w:pPr>
              <w:spacing w:after="29"/>
              <w:ind w:right="5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3.Социальная направленность и зрелость.  Проявляющий самостоятельность    и ответственность        в</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постановке и достижении жизненных целей, активность, честность и принципиальность </w:t>
            </w:r>
          </w:p>
          <w:p w:rsidR="00D71F48" w:rsidRPr="00AC668C" w:rsidRDefault="00D71F48" w:rsidP="00243EFB">
            <w:pPr>
              <w:spacing w:after="42"/>
              <w:ind w:right="11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в общественной сфере, нетерпимость к проявлениям непрофессионализма в трудовой деятельности, уважение и       признание ценности каждой человеческой личности, сочувствие и деятельное сострадание к другим людям. Сознательно и </w:t>
            </w:r>
            <w:r w:rsidRPr="00AC668C">
              <w:rPr>
                <w:rFonts w:ascii="Times New Roman" w:eastAsia="Times New Roman" w:hAnsi="Times New Roman" w:cs="Times New Roman"/>
                <w:sz w:val="28"/>
                <w:szCs w:val="28"/>
                <w:lang w:eastAsia="ru-RU"/>
              </w:rPr>
              <w:lastRenderedPageBreak/>
              <w:t xml:space="preserve">творчески проектирующий свой жизненный путь, использующий для разрешения проблем и достижения целей средства </w:t>
            </w:r>
            <w:r>
              <w:rPr>
                <w:rFonts w:ascii="Times New Roman" w:eastAsia="Times New Roman" w:hAnsi="Times New Roman" w:cs="Times New Roman"/>
                <w:sz w:val="28"/>
                <w:szCs w:val="28"/>
                <w:lang w:eastAsia="ru-RU"/>
              </w:rPr>
              <w:t xml:space="preserve">само </w:t>
            </w:r>
            <w:r w:rsidRPr="00AC668C">
              <w:rPr>
                <w:rFonts w:ascii="Times New Roman" w:eastAsia="Times New Roman" w:hAnsi="Times New Roman" w:cs="Times New Roman"/>
                <w:sz w:val="28"/>
                <w:szCs w:val="28"/>
                <w:lang w:eastAsia="ru-RU"/>
              </w:rPr>
              <w:t>регуляции, самоорганизации     и рефлексии.</w:t>
            </w:r>
          </w:p>
        </w:tc>
        <w:tc>
          <w:tcPr>
            <w:tcW w:w="1843" w:type="dxa"/>
            <w:tcBorders>
              <w:top w:val="single" w:sz="8" w:space="0" w:color="000000"/>
              <w:left w:val="nil"/>
              <w:bottom w:val="single" w:sz="8" w:space="0" w:color="000000"/>
              <w:right w:val="single" w:sz="8" w:space="0" w:color="000000"/>
            </w:tcBorders>
            <w:tcMar>
              <w:top w:w="55" w:type="dxa"/>
              <w:left w:w="112" w:type="dxa"/>
              <w:bottom w:w="0" w:type="dxa"/>
              <w:right w:w="0" w:type="dxa"/>
            </w:tcMar>
          </w:tcPr>
          <w:p w:rsidR="00D71F48" w:rsidRPr="00AC668C" w:rsidRDefault="00D71F48" w:rsidP="00243EFB">
            <w:pPr>
              <w:spacing w:after="0"/>
              <w:ind w:right="144" w:firstLine="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Развитие основ нравственной культуры.</w:t>
            </w:r>
          </w:p>
          <w:p w:rsidR="00D71F48" w:rsidRPr="00AC668C" w:rsidRDefault="00D71F48" w:rsidP="00243EFB">
            <w:pPr>
              <w:spacing w:after="7"/>
              <w:ind w:firstLine="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Формирование основ</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меж</w:t>
            </w:r>
            <w:r>
              <w:rPr>
                <w:rFonts w:ascii="Times New Roman" w:eastAsia="Times New Roman" w:hAnsi="Times New Roman" w:cs="Times New Roman"/>
                <w:sz w:val="28"/>
                <w:szCs w:val="28"/>
                <w:lang w:eastAsia="ru-RU"/>
              </w:rPr>
              <w:t>-</w:t>
            </w:r>
            <w:r w:rsidRPr="00AC668C">
              <w:rPr>
                <w:rFonts w:ascii="Times New Roman" w:eastAsia="Times New Roman" w:hAnsi="Times New Roman" w:cs="Times New Roman"/>
                <w:sz w:val="28"/>
                <w:szCs w:val="28"/>
                <w:lang w:eastAsia="ru-RU"/>
              </w:rPr>
              <w:t>этнического</w:t>
            </w:r>
          </w:p>
          <w:p w:rsidR="00D71F48" w:rsidRDefault="00D71F48" w:rsidP="00243EFB">
            <w:pPr>
              <w:spacing w:after="19"/>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взаимо</w:t>
            </w:r>
            <w:r>
              <w:rPr>
                <w:rFonts w:ascii="Times New Roman" w:eastAsia="Times New Roman" w:hAnsi="Times New Roman" w:cs="Times New Roman"/>
                <w:sz w:val="28"/>
                <w:szCs w:val="28"/>
                <w:lang w:eastAsia="ru-RU"/>
              </w:rPr>
              <w:t>-</w:t>
            </w:r>
          </w:p>
          <w:p w:rsidR="00D71F48" w:rsidRPr="00AC668C" w:rsidRDefault="00D71F48" w:rsidP="00243EFB">
            <w:pPr>
              <w:spacing w:after="1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действи</w:t>
            </w:r>
            <w:r w:rsidRPr="00AC668C">
              <w:rPr>
                <w:rFonts w:ascii="Times New Roman" w:eastAsia="Times New Roman" w:hAnsi="Times New Roman" w:cs="Times New Roman"/>
                <w:sz w:val="28"/>
                <w:szCs w:val="28"/>
                <w:lang w:eastAsia="ru-RU"/>
              </w:rPr>
              <w:t>я.</w:t>
            </w:r>
          </w:p>
        </w:tc>
        <w:tc>
          <w:tcPr>
            <w:tcW w:w="4502" w:type="dxa"/>
            <w:tcBorders>
              <w:top w:val="single" w:sz="8" w:space="0" w:color="000000"/>
              <w:left w:val="nil"/>
              <w:bottom w:val="single" w:sz="8" w:space="0" w:color="000000"/>
              <w:right w:val="single" w:sz="8" w:space="0" w:color="000000"/>
            </w:tcBorders>
            <w:tcMar>
              <w:top w:w="55" w:type="dxa"/>
              <w:left w:w="112" w:type="dxa"/>
              <w:bottom w:w="0" w:type="dxa"/>
              <w:right w:w="0" w:type="dxa"/>
            </w:tcMar>
          </w:tcPr>
          <w:p w:rsidR="00D71F48" w:rsidRPr="00AC668C" w:rsidRDefault="00D71F48" w:rsidP="00243EFB">
            <w:pPr>
              <w:spacing w:after="36"/>
              <w:ind w:right="115"/>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3.1.Имеющий начальные представления о нравственных ценностях в отношении общества, сверстников, взрослых, природного и предметного окружения и себя самого в окружающем мире.</w:t>
            </w:r>
          </w:p>
          <w:p w:rsidR="00D71F48" w:rsidRPr="00AC668C" w:rsidRDefault="00D71F48" w:rsidP="00243EFB">
            <w:pPr>
              <w:spacing w:after="0"/>
              <w:ind w:right="11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3. 2.Проявляющий разнообразные морально-нравственные чувства, эмоционально-ценностное отношение к окружающим людям, природе и предметному миру, к самому себе (гордость, удовлетворённость, стыд, доброжелательность и т.д.).</w:t>
            </w:r>
          </w:p>
          <w:p w:rsidR="00D71F48" w:rsidRPr="00AC668C" w:rsidRDefault="00D71F48" w:rsidP="00243EFB">
            <w:pPr>
              <w:spacing w:after="0"/>
              <w:ind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3.3. Начинающий осознавать себя (свое «Я») в соответствии с семейными, национальными, нравственными ценностями и нормами и правилами поведения.</w:t>
            </w:r>
          </w:p>
          <w:p w:rsidR="00D71F48" w:rsidRPr="00AC668C" w:rsidRDefault="00D71F48" w:rsidP="00243EFB">
            <w:pPr>
              <w:spacing w:after="0"/>
              <w:ind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3.4. Различающий основные проявления добра и зла, принимает и уважает ценности      общества, правдивый, искренний, способный к сочувствию           и          заботе, к нравственному поступку, проявляет ответственность за свои действия и поведение.</w:t>
            </w:r>
          </w:p>
        </w:tc>
      </w:tr>
      <w:tr w:rsidR="00D71F48" w:rsidRPr="00AC668C" w:rsidTr="00243EFB">
        <w:trPr>
          <w:trHeight w:val="917"/>
        </w:trPr>
        <w:tc>
          <w:tcPr>
            <w:tcW w:w="3545" w:type="dxa"/>
            <w:tcBorders>
              <w:top w:val="single" w:sz="8" w:space="0" w:color="000000"/>
              <w:left w:val="single" w:sz="8" w:space="0" w:color="000000"/>
              <w:bottom w:val="single" w:sz="8" w:space="0" w:color="000000"/>
              <w:right w:val="single" w:sz="8" w:space="0" w:color="000000"/>
            </w:tcBorders>
            <w:tcMar>
              <w:top w:w="55" w:type="dxa"/>
              <w:left w:w="112" w:type="dxa"/>
              <w:bottom w:w="0" w:type="dxa"/>
              <w:right w:w="0" w:type="dxa"/>
            </w:tcMar>
          </w:tcPr>
          <w:p w:rsidR="00D71F48" w:rsidRPr="00AC668C" w:rsidRDefault="00D71F48" w:rsidP="00243EFB">
            <w:pPr>
              <w:spacing w:after="0"/>
              <w:ind w:right="14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4.Интеллектуальная самостоятельность. Системно, креативно и критически мыслящий, активно и целенаправленно познающий мир, само реализующийся в профессиональной и личностной сферах на основе этических и эстетических идеалов.</w:t>
            </w:r>
          </w:p>
        </w:tc>
        <w:tc>
          <w:tcPr>
            <w:tcW w:w="1843" w:type="dxa"/>
            <w:tcBorders>
              <w:top w:val="single" w:sz="8" w:space="0" w:color="000000"/>
              <w:left w:val="nil"/>
              <w:bottom w:val="single" w:sz="8" w:space="0" w:color="000000"/>
              <w:right w:val="single" w:sz="8" w:space="0" w:color="000000"/>
            </w:tcBorders>
            <w:tcMar>
              <w:top w:w="55" w:type="dxa"/>
              <w:left w:w="112" w:type="dxa"/>
              <w:bottom w:w="0" w:type="dxa"/>
              <w:right w:w="0" w:type="dxa"/>
            </w:tcMar>
          </w:tcPr>
          <w:p w:rsidR="00D71F48" w:rsidRPr="00AC668C" w:rsidRDefault="00D71F48" w:rsidP="00243EFB">
            <w:pPr>
              <w:spacing w:after="0"/>
              <w:rPr>
                <w:rFonts w:ascii="Times New Roman" w:eastAsia="Times New Roman" w:hAnsi="Times New Roman" w:cs="Times New Roman"/>
                <w:sz w:val="28"/>
                <w:szCs w:val="28"/>
                <w:lang w:eastAsia="ru-RU"/>
              </w:rPr>
            </w:pPr>
          </w:p>
        </w:tc>
        <w:tc>
          <w:tcPr>
            <w:tcW w:w="4502" w:type="dxa"/>
            <w:tcBorders>
              <w:top w:val="single" w:sz="8" w:space="0" w:color="000000"/>
              <w:left w:val="nil"/>
              <w:bottom w:val="single" w:sz="8" w:space="0" w:color="000000"/>
              <w:right w:val="single" w:sz="8" w:space="0" w:color="000000"/>
            </w:tcBorders>
            <w:tcMar>
              <w:top w:w="55" w:type="dxa"/>
              <w:left w:w="112" w:type="dxa"/>
              <w:bottom w:w="0" w:type="dxa"/>
              <w:right w:w="0" w:type="dxa"/>
            </w:tcMar>
          </w:tcPr>
          <w:p w:rsidR="00D71F48" w:rsidRPr="00AC668C" w:rsidRDefault="00D71F48" w:rsidP="00243EFB">
            <w:pPr>
              <w:spacing w:after="0"/>
              <w:ind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4.1.Способный выразить себя в разных видах деятельности (игровой, трудовой, учебной и пр.) в соответствии с нравственными ценностями и нормами.</w:t>
            </w:r>
          </w:p>
          <w:p w:rsidR="00D71F48" w:rsidRPr="00AC668C" w:rsidRDefault="00D71F48" w:rsidP="00243EFB">
            <w:pPr>
              <w:spacing w:after="0"/>
              <w:ind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4.2.Проявляющий личностные качества, способствующие познанию, активной социальной деятельности: инициативный, самостоятельный, креативный, любознательный, наблюдательный, испытывающий потребность в самовыражении, в том числе творческом.</w:t>
            </w:r>
          </w:p>
          <w:p w:rsidR="00D71F48" w:rsidRPr="00AC668C" w:rsidRDefault="00D71F48" w:rsidP="00243EFB">
            <w:pPr>
              <w:spacing w:after="0"/>
              <w:ind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4.3.Активный, проявляющий самостоятельность</w:t>
            </w:r>
            <w:r w:rsidRPr="00AC668C">
              <w:rPr>
                <w:rFonts w:ascii="Times New Roman" w:eastAsia="Times New Roman" w:hAnsi="Times New Roman" w:cs="Times New Roman"/>
                <w:sz w:val="28"/>
                <w:szCs w:val="28"/>
                <w:lang w:eastAsia="ru-RU"/>
              </w:rPr>
              <w:tab/>
              <w:t>и    инициативу      в</w:t>
            </w:r>
          </w:p>
          <w:p w:rsidR="00D71F48" w:rsidRPr="00AC668C" w:rsidRDefault="00D71F48" w:rsidP="00243EFB">
            <w:pPr>
              <w:spacing w:after="0"/>
              <w:ind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познавательной, игровой,</w:t>
            </w:r>
          </w:p>
          <w:p w:rsidR="00D71F48" w:rsidRPr="00AC668C" w:rsidRDefault="00D71F48" w:rsidP="00243EFB">
            <w:pPr>
              <w:spacing w:after="0"/>
              <w:ind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коммуникативной</w:t>
            </w:r>
            <w:r w:rsidRPr="00AC668C">
              <w:rPr>
                <w:rFonts w:ascii="Times New Roman" w:eastAsia="Times New Roman" w:hAnsi="Times New Roman" w:cs="Times New Roman"/>
                <w:sz w:val="28"/>
                <w:szCs w:val="28"/>
                <w:lang w:eastAsia="ru-RU"/>
              </w:rPr>
              <w:tab/>
              <w:t>и       продуктивных</w:t>
            </w:r>
          </w:p>
          <w:p w:rsidR="00D71F48" w:rsidRPr="00AC668C" w:rsidRDefault="00D71F48" w:rsidP="00243EFB">
            <w:pPr>
              <w:spacing w:after="0"/>
              <w:ind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видах             деятельности и          в самообслуживании. </w:t>
            </w:r>
          </w:p>
          <w:p w:rsidR="00D71F48" w:rsidRPr="00AC668C" w:rsidRDefault="00D71F48" w:rsidP="00243EFB">
            <w:pPr>
              <w:spacing w:after="0"/>
              <w:ind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4.4. Способный чувствовать прекрасное в быту, природе, поступках, искусстве, стремящийся к отображению прекрасного в продуктивных видах деятельности, обладающий основами художественно-эстетического вкуса. Эмоционально отзывчивый </w:t>
            </w:r>
            <w:r w:rsidRPr="00AC668C">
              <w:rPr>
                <w:rFonts w:ascii="Times New Roman" w:eastAsia="Times New Roman" w:hAnsi="Times New Roman" w:cs="Times New Roman"/>
                <w:sz w:val="28"/>
                <w:szCs w:val="28"/>
                <w:lang w:eastAsia="ru-RU"/>
              </w:rPr>
              <w:lastRenderedPageBreak/>
              <w:t>к душевной и физической красоте человека, окружающего мира, произведений искусства.</w:t>
            </w:r>
          </w:p>
          <w:p w:rsidR="00D71F48" w:rsidRPr="00AC668C" w:rsidRDefault="00D71F48" w:rsidP="00243EFB">
            <w:pPr>
              <w:spacing w:after="0"/>
              <w:ind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4.5. Способный к самостоятельному поиску решений в зависимости от знакомых жизненных ситуаций. </w:t>
            </w:r>
          </w:p>
          <w:p w:rsidR="00D71F48" w:rsidRPr="00AC668C" w:rsidRDefault="00D71F48" w:rsidP="00243EFB">
            <w:pPr>
              <w:spacing w:after="0"/>
              <w:ind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4.6. Мотивированный к посильной проектной и исследовательской деятельности экспериментированию, открытиям, проявляющий любопытство и стремление к самостоятельному решению интеллектуальных и практических задач.</w:t>
            </w:r>
          </w:p>
          <w:p w:rsidR="00D71F48" w:rsidRPr="00AC668C" w:rsidRDefault="00D71F48" w:rsidP="00243EFB">
            <w:pPr>
              <w:spacing w:after="0"/>
              <w:ind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4.7. Не принимающий действия и поступки, противоречащие нормам нравственности и культуры поведения. </w:t>
            </w:r>
          </w:p>
        </w:tc>
      </w:tr>
      <w:tr w:rsidR="00D71F48" w:rsidRPr="00AC668C" w:rsidTr="00243EFB">
        <w:trPr>
          <w:trHeight w:val="2492"/>
        </w:trPr>
        <w:tc>
          <w:tcPr>
            <w:tcW w:w="3545" w:type="dxa"/>
            <w:tcBorders>
              <w:top w:val="nil"/>
              <w:left w:val="single" w:sz="8" w:space="0" w:color="000000"/>
              <w:bottom w:val="single" w:sz="8" w:space="0" w:color="000000"/>
              <w:right w:val="single" w:sz="8" w:space="0" w:color="000000"/>
            </w:tcBorders>
            <w:tcMar>
              <w:top w:w="55" w:type="dxa"/>
              <w:left w:w="112" w:type="dxa"/>
              <w:bottom w:w="0" w:type="dxa"/>
              <w:right w:w="0" w:type="dxa"/>
            </w:tcMar>
          </w:tcPr>
          <w:p w:rsidR="00D71F48" w:rsidRPr="00AC668C" w:rsidRDefault="00D71F48" w:rsidP="00243EFB">
            <w:pPr>
              <w:spacing w:after="34"/>
              <w:ind w:right="11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5. Зрелое сетевое поведение. Эффективно и уверенно  осуществляющий сетевую коммуникацию и взаимодействие на основе правил сетевой культуры и сетевой этики, управляющий собственной репутацией в сетевой           среде, формирующий «здоровый»</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цифровой след.</w:t>
            </w:r>
          </w:p>
        </w:tc>
        <w:tc>
          <w:tcPr>
            <w:tcW w:w="1843" w:type="dxa"/>
            <w:tcBorders>
              <w:top w:val="nil"/>
              <w:left w:val="nil"/>
              <w:bottom w:val="single" w:sz="8" w:space="0" w:color="000000"/>
              <w:right w:val="single" w:sz="8" w:space="0" w:color="000000"/>
            </w:tcBorders>
            <w:tcMar>
              <w:top w:w="55" w:type="dxa"/>
              <w:left w:w="112" w:type="dxa"/>
              <w:bottom w:w="0" w:type="dxa"/>
              <w:right w:w="0" w:type="dxa"/>
            </w:tcMar>
          </w:tcPr>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Формирование</w:t>
            </w:r>
          </w:p>
          <w:p w:rsidR="00D71F48" w:rsidRPr="00AC668C" w:rsidRDefault="00D71F48" w:rsidP="00243EFB">
            <w:pPr>
              <w:spacing w:after="2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основ информационной </w:t>
            </w:r>
            <w:r w:rsidRPr="00AC668C">
              <w:rPr>
                <w:rFonts w:ascii="Times New Roman" w:eastAsia="Times New Roman" w:hAnsi="Times New Roman" w:cs="Times New Roman"/>
                <w:sz w:val="28"/>
                <w:szCs w:val="28"/>
                <w:lang w:eastAsia="ru-RU"/>
              </w:rPr>
              <w:t>и экологической культуры.</w:t>
            </w:r>
          </w:p>
        </w:tc>
        <w:tc>
          <w:tcPr>
            <w:tcW w:w="4502" w:type="dxa"/>
            <w:tcBorders>
              <w:top w:val="nil"/>
              <w:left w:val="nil"/>
              <w:bottom w:val="single" w:sz="8" w:space="0" w:color="000000"/>
              <w:right w:val="single" w:sz="8" w:space="0" w:color="000000"/>
            </w:tcBorders>
            <w:tcMar>
              <w:top w:w="55" w:type="dxa"/>
              <w:left w:w="112" w:type="dxa"/>
              <w:bottom w:w="0" w:type="dxa"/>
              <w:right w:w="0" w:type="dxa"/>
            </w:tcMar>
          </w:tcPr>
          <w:p w:rsidR="00D71F48" w:rsidRPr="00AC668C" w:rsidRDefault="00D71F48" w:rsidP="00243EFB">
            <w:pPr>
              <w:spacing w:after="15"/>
              <w:ind w:right="11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5.1. Способный отличать реальный мир от воображаемого и виртуального и действовать сообразно их специфике.</w:t>
            </w:r>
          </w:p>
          <w:p w:rsidR="00D71F48" w:rsidRPr="00AC668C" w:rsidRDefault="00D71F48" w:rsidP="00243EFB">
            <w:pPr>
              <w:spacing w:after="24"/>
              <w:ind w:right="114"/>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5.2.Способный общаться и взаимодействовать с другими детьми и взрослыми с помощью простых цифровых технологий и устройств.</w:t>
            </w:r>
          </w:p>
          <w:p w:rsidR="00D71F48" w:rsidRPr="00AC668C" w:rsidRDefault="00D71F48" w:rsidP="00243EFB">
            <w:pPr>
              <w:spacing w:after="0"/>
              <w:ind w:right="11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5.3.Понимающий правила использования различных средств сетевой среды без вреда для физического и психического здоровья (собственного и других людей) и подчиняется требованиям ограничения времени занятий с подобными устройствами.</w:t>
            </w:r>
          </w:p>
        </w:tc>
      </w:tr>
      <w:tr w:rsidR="00D71F48" w:rsidRPr="00AC668C" w:rsidTr="00243EFB">
        <w:trPr>
          <w:trHeight w:val="1506"/>
        </w:trPr>
        <w:tc>
          <w:tcPr>
            <w:tcW w:w="3545" w:type="dxa"/>
            <w:tcBorders>
              <w:top w:val="nil"/>
              <w:left w:val="single" w:sz="8" w:space="0" w:color="000000"/>
              <w:bottom w:val="single" w:sz="8" w:space="0" w:color="000000"/>
              <w:right w:val="single" w:sz="8" w:space="0" w:color="000000"/>
            </w:tcBorders>
            <w:tcMar>
              <w:top w:w="55" w:type="dxa"/>
              <w:left w:w="112" w:type="dxa"/>
              <w:bottom w:w="0" w:type="dxa"/>
              <w:right w:w="0" w:type="dxa"/>
            </w:tcMar>
          </w:tcPr>
          <w:p w:rsidR="00D71F48" w:rsidRPr="00AC668C" w:rsidRDefault="00D71F48" w:rsidP="00243EFB">
            <w:pPr>
              <w:spacing w:after="2"/>
              <w:ind w:right="99"/>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6.Экономическая активность.    Проявляющий стремление </w:t>
            </w:r>
          </w:p>
          <w:p w:rsidR="00D71F48" w:rsidRPr="00AC668C" w:rsidRDefault="00D71F48" w:rsidP="00243EFB">
            <w:pPr>
              <w:spacing w:after="0"/>
              <w:ind w:right="104"/>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к созидательному труду, успешно достигающий поставленных жизненных целей за счёт высокой экономической активности и эффективного поведения на рынке труда в условиях многообразия социально-</w:t>
            </w:r>
          </w:p>
          <w:p w:rsidR="00D71F48" w:rsidRPr="00AC668C" w:rsidRDefault="00D71F48" w:rsidP="00243EFB">
            <w:pPr>
              <w:spacing w:after="0"/>
              <w:ind w:right="113"/>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трудовых ролей, мотивированный к инновационной деятельности</w:t>
            </w:r>
          </w:p>
        </w:tc>
        <w:tc>
          <w:tcPr>
            <w:tcW w:w="1843" w:type="dxa"/>
            <w:tcBorders>
              <w:top w:val="nil"/>
              <w:left w:val="nil"/>
              <w:bottom w:val="single" w:sz="8" w:space="0" w:color="000000"/>
              <w:right w:val="single" w:sz="8" w:space="0" w:color="000000"/>
            </w:tcBorders>
            <w:tcMar>
              <w:top w:w="55" w:type="dxa"/>
              <w:left w:w="112" w:type="dxa"/>
              <w:bottom w:w="0" w:type="dxa"/>
              <w:right w:w="0" w:type="dxa"/>
            </w:tcMar>
          </w:tcPr>
          <w:p w:rsidR="00D71F48" w:rsidRPr="00AC668C" w:rsidRDefault="00D71F48" w:rsidP="00243EFB">
            <w:pPr>
              <w:spacing w:after="0"/>
              <w:ind w:right="8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Развитие основ нравственной культуры. Воспитание культуры труда.</w:t>
            </w:r>
          </w:p>
          <w:p w:rsidR="00D71F48" w:rsidRPr="00AC668C" w:rsidRDefault="00D71F48" w:rsidP="00243EFB">
            <w:pPr>
              <w:spacing w:after="0"/>
              <w:ind w:left="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w:t>
            </w:r>
          </w:p>
          <w:p w:rsidR="00D71F48" w:rsidRPr="00AC668C" w:rsidRDefault="00D71F48" w:rsidP="00243EFB">
            <w:pPr>
              <w:spacing w:after="0"/>
              <w:ind w:left="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w:t>
            </w:r>
          </w:p>
          <w:p w:rsidR="00D71F48" w:rsidRPr="00AC668C" w:rsidRDefault="00D71F48" w:rsidP="00243EFB">
            <w:pPr>
              <w:spacing w:after="0"/>
              <w:ind w:left="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w:t>
            </w:r>
          </w:p>
        </w:tc>
        <w:tc>
          <w:tcPr>
            <w:tcW w:w="4502" w:type="dxa"/>
            <w:tcBorders>
              <w:top w:val="nil"/>
              <w:left w:val="nil"/>
              <w:bottom w:val="single" w:sz="8" w:space="0" w:color="000000"/>
              <w:right w:val="single" w:sz="8" w:space="0" w:color="000000"/>
            </w:tcBorders>
            <w:tcMar>
              <w:top w:w="55" w:type="dxa"/>
              <w:left w:w="112" w:type="dxa"/>
              <w:bottom w:w="0" w:type="dxa"/>
              <w:right w:w="0" w:type="dxa"/>
            </w:tcMar>
          </w:tcPr>
          <w:p w:rsidR="00D71F48" w:rsidRPr="00AC668C" w:rsidRDefault="00D71F48" w:rsidP="00243EFB">
            <w:pPr>
              <w:spacing w:after="32"/>
              <w:ind w:right="111" w:firstLine="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6.1.Ценящий труд в семье и в обществе, уважает людей труда, результаты их деятельности, проявляющий трудолюбие при выполнении поручений и в самостоятельной деятельности. Бережно и уважительно относящийся к результатам своего труда, труда других людей.</w:t>
            </w:r>
          </w:p>
          <w:p w:rsidR="00D71F48" w:rsidRPr="00AC668C" w:rsidRDefault="00D71F48" w:rsidP="00243EFB">
            <w:pPr>
              <w:spacing w:after="0"/>
              <w:ind w:right="105" w:firstLine="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6.2.Имеющий элементарные представления о профессиях и сферах человеческой деятельности, о роли знаний, науки, современного производства в жизни человека и общества.</w:t>
            </w:r>
          </w:p>
          <w:p w:rsidR="00D71F48" w:rsidRPr="00AC668C" w:rsidRDefault="00D71F48" w:rsidP="00243EFB">
            <w:pPr>
              <w:spacing w:after="0"/>
              <w:ind w:right="112" w:firstLine="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6.3.Стремящийся к выполнению коллективных и индивидуальных проектов, заданий и поручений.</w:t>
            </w:r>
          </w:p>
          <w:p w:rsidR="00D71F48" w:rsidRPr="00AC668C" w:rsidRDefault="00D71F48" w:rsidP="00243EFB">
            <w:pPr>
              <w:spacing w:after="15"/>
              <w:ind w:right="11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6.4. Стремящийся к сотрудничеству со сверстниками и взрослыми в трудовой деятельности.</w:t>
            </w:r>
          </w:p>
          <w:p w:rsidR="00D71F48" w:rsidRPr="00AC668C" w:rsidRDefault="00D71F48" w:rsidP="00243EFB">
            <w:pPr>
              <w:spacing w:after="0"/>
              <w:ind w:firstLine="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6.5.Проявляющий интерес к общественно полезной деятельности.</w:t>
            </w:r>
          </w:p>
        </w:tc>
      </w:tr>
      <w:tr w:rsidR="00D71F48" w:rsidRPr="00AC668C" w:rsidTr="00243EFB">
        <w:trPr>
          <w:trHeight w:val="1800"/>
        </w:trPr>
        <w:tc>
          <w:tcPr>
            <w:tcW w:w="3545" w:type="dxa"/>
            <w:tcBorders>
              <w:top w:val="nil"/>
              <w:left w:val="single" w:sz="8" w:space="0" w:color="000000"/>
              <w:bottom w:val="single" w:sz="8" w:space="0" w:color="000000"/>
              <w:right w:val="single" w:sz="8" w:space="0" w:color="000000"/>
            </w:tcBorders>
            <w:tcMar>
              <w:top w:w="55" w:type="dxa"/>
              <w:left w:w="112" w:type="dxa"/>
              <w:bottom w:w="0" w:type="dxa"/>
              <w:right w:w="0" w:type="dxa"/>
            </w:tcMar>
          </w:tcPr>
          <w:p w:rsidR="00D71F48" w:rsidRPr="00AC668C" w:rsidRDefault="00D71F48" w:rsidP="00243EFB">
            <w:pPr>
              <w:spacing w:after="0"/>
              <w:ind w:right="11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w:t>
            </w:r>
            <w:r w:rsidRPr="00AC668C">
              <w:rPr>
                <w:rFonts w:ascii="Times New Roman" w:eastAsia="Times New Roman" w:hAnsi="Times New Roman" w:cs="Times New Roman"/>
                <w:sz w:val="28"/>
                <w:szCs w:val="28"/>
                <w:lang w:eastAsia="ru-RU"/>
              </w:rPr>
              <w:t xml:space="preserve">Коммуникация             и сотрудничество. Доброжелательно, конструктивно и эффективно взаимодействующий            с другими          людьми           – представителями различных культур, возрастов, лиц с ограниченными возможностями здоровья (в </w:t>
            </w:r>
            <w:r w:rsidRPr="00AC668C">
              <w:rPr>
                <w:rFonts w:ascii="Times New Roman" w:eastAsia="Times New Roman" w:hAnsi="Times New Roman" w:cs="Times New Roman"/>
                <w:sz w:val="28"/>
                <w:szCs w:val="28"/>
                <w:lang w:eastAsia="ru-RU"/>
              </w:rPr>
              <w:lastRenderedPageBreak/>
              <w:t>том      числе в          составе команды); уверенно выражающий             свои мысли</w:t>
            </w:r>
            <w:r w:rsidRPr="00AC668C">
              <w:rPr>
                <w:rFonts w:ascii="Times New Roman" w:hAnsi="Times New Roman" w:cs="Times New Roman"/>
                <w:sz w:val="28"/>
                <w:szCs w:val="28"/>
              </w:rPr>
              <w:t xml:space="preserve"> </w:t>
            </w:r>
            <w:r w:rsidRPr="00AC668C">
              <w:rPr>
                <w:rFonts w:ascii="Times New Roman" w:eastAsia="Times New Roman" w:hAnsi="Times New Roman" w:cs="Times New Roman"/>
                <w:sz w:val="28"/>
                <w:szCs w:val="28"/>
                <w:lang w:eastAsia="ru-RU"/>
              </w:rPr>
              <w:t>различными способами на русском и родном языке</w:t>
            </w:r>
          </w:p>
        </w:tc>
        <w:tc>
          <w:tcPr>
            <w:tcW w:w="1843" w:type="dxa"/>
            <w:tcBorders>
              <w:top w:val="nil"/>
              <w:left w:val="nil"/>
              <w:bottom w:val="single" w:sz="8" w:space="0" w:color="000000"/>
              <w:right w:val="single" w:sz="8" w:space="0" w:color="000000"/>
            </w:tcBorders>
            <w:tcMar>
              <w:top w:w="55" w:type="dxa"/>
              <w:left w:w="112" w:type="dxa"/>
              <w:bottom w:w="0" w:type="dxa"/>
              <w:right w:w="0" w:type="dxa"/>
            </w:tcMar>
          </w:tcPr>
          <w:p w:rsidR="00D71F48" w:rsidRPr="00AC668C" w:rsidRDefault="00D71F48" w:rsidP="00243EFB">
            <w:pPr>
              <w:spacing w:after="0"/>
              <w:ind w:right="144"/>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Развитие основ нравственной культуры. Формирование</w:t>
            </w:r>
          </w:p>
          <w:p w:rsidR="00D71F48" w:rsidRPr="00AC668C" w:rsidRDefault="00D71F48" w:rsidP="00243EFB">
            <w:pPr>
              <w:spacing w:after="0"/>
              <w:ind w:right="28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основ</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межэтнического</w:t>
            </w:r>
          </w:p>
          <w:p w:rsidR="00D71F48" w:rsidRPr="00AC668C" w:rsidRDefault="00D71F48" w:rsidP="00243EFB">
            <w:pPr>
              <w:spacing w:after="1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взаимодействия.</w:t>
            </w:r>
          </w:p>
        </w:tc>
        <w:tc>
          <w:tcPr>
            <w:tcW w:w="4502" w:type="dxa"/>
            <w:tcBorders>
              <w:top w:val="nil"/>
              <w:left w:val="nil"/>
              <w:bottom w:val="single" w:sz="8" w:space="0" w:color="000000"/>
              <w:right w:val="single" w:sz="8" w:space="0" w:color="000000"/>
            </w:tcBorders>
            <w:tcMar>
              <w:top w:w="55" w:type="dxa"/>
              <w:left w:w="112" w:type="dxa"/>
              <w:bottom w:w="0" w:type="dxa"/>
              <w:right w:w="0" w:type="dxa"/>
            </w:tcMar>
          </w:tcPr>
          <w:p w:rsidR="00D71F48" w:rsidRPr="00AC668C" w:rsidRDefault="00D71F48" w:rsidP="00243EFB">
            <w:pPr>
              <w:spacing w:after="32"/>
              <w:ind w:right="111" w:firstLine="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7.1.Владеющий основами речевой культуры, дружелюбный и доброжелательный, умеющий слушать и слышать собеседника, взаимодействовать со взрослыми и сверстниками на основе общих интересов и дел.</w:t>
            </w:r>
          </w:p>
          <w:p w:rsidR="00D71F48" w:rsidRPr="00AC668C" w:rsidRDefault="00D71F48" w:rsidP="00243EFB">
            <w:pPr>
              <w:spacing w:after="0"/>
              <w:ind w:right="110" w:firstLine="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7.2.Следующий элементарным общественным нормам и правилам поведения, владеет основами управления эмоциональным состоянием (эмоциональный интеллект).</w:t>
            </w:r>
          </w:p>
          <w:p w:rsidR="00D71F48" w:rsidRPr="00AC668C" w:rsidRDefault="00D71F48" w:rsidP="00243EFB">
            <w:pPr>
              <w:spacing w:after="0"/>
              <w:ind w:left="36"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7.3. Ориентирующийся в окружающей среде (городской, сельской), следует принятым в обществе нормам и правилам поведения (социальный интеллект).</w:t>
            </w:r>
          </w:p>
          <w:p w:rsidR="00D71F48" w:rsidRDefault="00D71F48" w:rsidP="00243EFB">
            <w:pPr>
              <w:spacing w:after="0"/>
              <w:ind w:left="36"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7.4.Владеющий средствами вербального и невербального общения. </w:t>
            </w:r>
          </w:p>
          <w:p w:rsidR="00D71F48" w:rsidRPr="00AC668C" w:rsidRDefault="00D71F48" w:rsidP="00243EFB">
            <w:pPr>
              <w:spacing w:after="0"/>
              <w:ind w:left="36"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7.5.Демонстрирующий в общении самоуважение и уважение к другим людям, их правам и свободам.</w:t>
            </w:r>
          </w:p>
          <w:p w:rsidR="00D71F48" w:rsidRPr="00AC668C" w:rsidRDefault="00D71F48" w:rsidP="00243EFB">
            <w:pPr>
              <w:spacing w:after="0"/>
              <w:ind w:left="36"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7.6.Принимающий запрет на физическое и психологическое воздействие на другого человека.</w:t>
            </w:r>
          </w:p>
        </w:tc>
      </w:tr>
      <w:tr w:rsidR="00D71F48" w:rsidRPr="00AC668C" w:rsidTr="00243EFB">
        <w:trPr>
          <w:trHeight w:val="2492"/>
        </w:trPr>
        <w:tc>
          <w:tcPr>
            <w:tcW w:w="3545" w:type="dxa"/>
            <w:tcBorders>
              <w:top w:val="nil"/>
              <w:left w:val="single" w:sz="8" w:space="0" w:color="000000"/>
              <w:bottom w:val="single" w:sz="8" w:space="0" w:color="000000"/>
              <w:right w:val="single" w:sz="8" w:space="0" w:color="000000"/>
            </w:tcBorders>
            <w:tcMar>
              <w:top w:w="55" w:type="dxa"/>
              <w:left w:w="112" w:type="dxa"/>
              <w:bottom w:w="0" w:type="dxa"/>
              <w:right w:w="0" w:type="dxa"/>
            </w:tcMar>
          </w:tcPr>
          <w:p w:rsidR="00D71F48" w:rsidRPr="00AC668C" w:rsidRDefault="00D71F48" w:rsidP="00243EFB">
            <w:pPr>
              <w:spacing w:after="0"/>
              <w:ind w:right="14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8. Здоровье и безопасность.</w:t>
            </w:r>
          </w:p>
          <w:p w:rsidR="00D71F48" w:rsidRPr="00AC668C" w:rsidRDefault="00D71F48" w:rsidP="00243EFB">
            <w:pPr>
              <w:spacing w:after="0"/>
              <w:ind w:right="14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Стремящийся к гармоничному развитию, осознанно выполняющий правила здорового и</w:t>
            </w:r>
          </w:p>
          <w:p w:rsidR="00D71F48" w:rsidRPr="00AC668C" w:rsidRDefault="00D71F48" w:rsidP="00243EFB">
            <w:pPr>
              <w:spacing w:after="0"/>
              <w:ind w:right="14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экологически</w:t>
            </w:r>
          </w:p>
          <w:p w:rsidR="00D71F48" w:rsidRPr="00AC668C" w:rsidRDefault="00D71F48" w:rsidP="00243EFB">
            <w:pPr>
              <w:spacing w:after="39"/>
              <w:ind w:right="14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целесообразного образа жизни и поведения,</w:t>
            </w:r>
          </w:p>
          <w:p w:rsidR="00D71F48" w:rsidRPr="00AC668C" w:rsidRDefault="00D71F48" w:rsidP="00243EFB">
            <w:pPr>
              <w:spacing w:after="29"/>
              <w:ind w:right="14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безопасного    для    человека </w:t>
            </w:r>
          </w:p>
          <w:p w:rsidR="00D71F48" w:rsidRPr="00AC668C" w:rsidRDefault="00D71F48" w:rsidP="00243EFB">
            <w:pPr>
              <w:spacing w:after="42"/>
              <w:ind w:right="14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и окружающей среды (в том числе и сетевой), воспринимающий природу как ценность, обладающий чувством меры, рачительно и бережно относящийся к природным ресурсам, ограничивающий свои</w:t>
            </w:r>
          </w:p>
          <w:p w:rsidR="00D71F48" w:rsidRPr="00AC668C" w:rsidRDefault="00D71F48" w:rsidP="00243EFB">
            <w:pPr>
              <w:spacing w:after="0"/>
              <w:ind w:right="14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потребности</w:t>
            </w:r>
          </w:p>
        </w:tc>
        <w:tc>
          <w:tcPr>
            <w:tcW w:w="1843" w:type="dxa"/>
            <w:tcBorders>
              <w:top w:val="nil"/>
              <w:left w:val="nil"/>
              <w:bottom w:val="single" w:sz="8" w:space="0" w:color="000000"/>
              <w:right w:val="single" w:sz="8" w:space="0" w:color="000000"/>
            </w:tcBorders>
            <w:tcMar>
              <w:top w:w="55" w:type="dxa"/>
              <w:left w:w="112" w:type="dxa"/>
              <w:bottom w:w="0" w:type="dxa"/>
              <w:right w:w="0" w:type="dxa"/>
            </w:tcMar>
          </w:tcPr>
          <w:p w:rsidR="00D71F48" w:rsidRPr="00AC668C" w:rsidRDefault="00D71F48" w:rsidP="00243EFB">
            <w:pPr>
              <w:spacing w:after="0"/>
              <w:ind w:right="142" w:firstLine="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Формирование основ экологической культуры.</w:t>
            </w:r>
          </w:p>
        </w:tc>
        <w:tc>
          <w:tcPr>
            <w:tcW w:w="4502" w:type="dxa"/>
            <w:tcBorders>
              <w:top w:val="nil"/>
              <w:left w:val="nil"/>
              <w:bottom w:val="single" w:sz="8" w:space="0" w:color="000000"/>
              <w:right w:val="single" w:sz="8" w:space="0" w:color="000000"/>
            </w:tcBorders>
            <w:tcMar>
              <w:top w:w="55" w:type="dxa"/>
              <w:left w:w="112" w:type="dxa"/>
              <w:bottom w:w="0" w:type="dxa"/>
              <w:right w:w="0" w:type="dxa"/>
            </w:tcMar>
          </w:tcPr>
          <w:p w:rsidR="00D71F48" w:rsidRPr="00AC668C" w:rsidRDefault="00D71F48" w:rsidP="00243EFB">
            <w:pPr>
              <w:spacing w:after="30"/>
              <w:ind w:right="14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8.1.Обладающий жизнестойкостью и оптимизмом, основными навыками личной и общественной гигиены, стремится соблюдать правила безопасного поведения в быту, социуме, природе.</w:t>
            </w:r>
          </w:p>
          <w:p w:rsidR="00D71F48" w:rsidRPr="00AC668C" w:rsidRDefault="00D71F48" w:rsidP="00243EFB">
            <w:pPr>
              <w:spacing w:after="0"/>
              <w:ind w:right="14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8.2.Обладающий       элементарными представлениями      об             особенностях здорового образа жизни.</w:t>
            </w:r>
          </w:p>
          <w:p w:rsidR="00D71F48" w:rsidRPr="00AC668C" w:rsidRDefault="00D71F48" w:rsidP="00243EFB">
            <w:pPr>
              <w:spacing w:after="20"/>
              <w:ind w:right="14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8.3.Обладающий       элементарными представлениями      о          правилах безопасности дома, на улице, на дороге, на воде.</w:t>
            </w:r>
          </w:p>
          <w:p w:rsidR="00D71F48" w:rsidRPr="00AC668C" w:rsidRDefault="00D71F48" w:rsidP="00243EFB">
            <w:pPr>
              <w:spacing w:after="26"/>
              <w:ind w:right="14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8.4.Соблюдающий правила здорового, экологически целесообразного образа жизни и поведения, безопасного для человека и окружающей среды.</w:t>
            </w:r>
          </w:p>
          <w:p w:rsidR="00D71F48" w:rsidRPr="00AC668C" w:rsidRDefault="00D71F48" w:rsidP="00243EFB">
            <w:pPr>
              <w:spacing w:after="17"/>
              <w:ind w:right="142" w:firstLine="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8.5.Чутко и гуманно относящийся ко всем объектам живой и </w:t>
            </w:r>
            <w:r w:rsidRPr="00AC668C">
              <w:rPr>
                <w:rFonts w:ascii="Times New Roman" w:eastAsia="Times New Roman" w:hAnsi="Times New Roman" w:cs="Times New Roman"/>
                <w:sz w:val="28"/>
                <w:szCs w:val="28"/>
                <w:lang w:eastAsia="ru-RU"/>
              </w:rPr>
              <w:lastRenderedPageBreak/>
              <w:t>неживой природы. </w:t>
            </w:r>
          </w:p>
          <w:p w:rsidR="00D71F48" w:rsidRPr="00AC668C" w:rsidRDefault="00D71F48" w:rsidP="00243EFB">
            <w:pPr>
              <w:spacing w:after="0"/>
              <w:ind w:right="14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8.6.Признающий жизнь как наивысшую ценность.</w:t>
            </w:r>
          </w:p>
        </w:tc>
      </w:tr>
      <w:tr w:rsidR="00D71F48" w:rsidRPr="00AC668C" w:rsidTr="00243EFB">
        <w:trPr>
          <w:trHeight w:val="653"/>
        </w:trPr>
        <w:tc>
          <w:tcPr>
            <w:tcW w:w="3545" w:type="dxa"/>
            <w:tcBorders>
              <w:top w:val="nil"/>
              <w:left w:val="single" w:sz="8" w:space="0" w:color="000000"/>
              <w:bottom w:val="single" w:sz="8" w:space="0" w:color="000000"/>
              <w:right w:val="single" w:sz="8" w:space="0" w:color="000000"/>
            </w:tcBorders>
            <w:tcMar>
              <w:top w:w="55" w:type="dxa"/>
              <w:left w:w="112" w:type="dxa"/>
              <w:bottom w:w="0" w:type="dxa"/>
              <w:right w:w="0" w:type="dxa"/>
            </w:tcMar>
          </w:tcPr>
          <w:p w:rsidR="00D71F48" w:rsidRPr="00AC668C" w:rsidRDefault="00D71F48" w:rsidP="00243EFB">
            <w:pPr>
              <w:spacing w:after="0"/>
              <w:ind w:right="14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9.Мобильность          и устойчивость. </w:t>
            </w:r>
          </w:p>
          <w:p w:rsidR="00D71F48" w:rsidRPr="00AC668C" w:rsidRDefault="00D71F48" w:rsidP="00243EFB">
            <w:pPr>
              <w:spacing w:after="6"/>
              <w:ind w:right="11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Сохраняющий внутреннюю устойчивость в динамично меняющихся и непредсказуемых условиях, гибко адаптирующийся к изменениям, проявляющий</w:t>
            </w:r>
          </w:p>
          <w:p w:rsidR="00D71F48" w:rsidRPr="00AC668C" w:rsidRDefault="00D71F48" w:rsidP="00243EFB">
            <w:pPr>
              <w:spacing w:after="2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социальную,</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профессиональную </w:t>
            </w:r>
          </w:p>
          <w:p w:rsidR="00D71F48" w:rsidRPr="00AC668C" w:rsidRDefault="00D71F48" w:rsidP="00243EFB">
            <w:pPr>
              <w:spacing w:after="35"/>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и                    образовательную</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мобильность, </w:t>
            </w:r>
          </w:p>
          <w:p w:rsidR="00D71F48" w:rsidRPr="00AC668C" w:rsidRDefault="00D71F48" w:rsidP="00243EFB">
            <w:pPr>
              <w:spacing w:after="0"/>
              <w:ind w:right="11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в том числе в форме непрерывного самообразования и самосовершенствования</w:t>
            </w:r>
          </w:p>
        </w:tc>
        <w:tc>
          <w:tcPr>
            <w:tcW w:w="1843" w:type="dxa"/>
            <w:tcBorders>
              <w:top w:val="nil"/>
              <w:left w:val="nil"/>
              <w:bottom w:val="single" w:sz="8" w:space="0" w:color="000000"/>
              <w:right w:val="single" w:sz="8" w:space="0" w:color="000000"/>
            </w:tcBorders>
            <w:tcMar>
              <w:top w:w="55" w:type="dxa"/>
              <w:left w:w="112" w:type="dxa"/>
              <w:bottom w:w="0" w:type="dxa"/>
              <w:right w:w="0" w:type="dxa"/>
            </w:tcMar>
          </w:tcPr>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Формирова</w:t>
            </w:r>
            <w:r>
              <w:rPr>
                <w:rFonts w:ascii="Times New Roman" w:eastAsia="Times New Roman" w:hAnsi="Times New Roman" w:cs="Times New Roman"/>
                <w:sz w:val="28"/>
                <w:szCs w:val="28"/>
                <w:lang w:eastAsia="ru-RU"/>
              </w:rPr>
              <w:t>-</w:t>
            </w:r>
            <w:r w:rsidRPr="00AC668C">
              <w:rPr>
                <w:rFonts w:ascii="Times New Roman" w:eastAsia="Times New Roman" w:hAnsi="Times New Roman" w:cs="Times New Roman"/>
                <w:sz w:val="28"/>
                <w:szCs w:val="28"/>
                <w:lang w:eastAsia="ru-RU"/>
              </w:rPr>
              <w:t>ние</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основ социо</w:t>
            </w:r>
            <w:r>
              <w:rPr>
                <w:rFonts w:ascii="Times New Roman" w:eastAsia="Times New Roman" w:hAnsi="Times New Roman" w:cs="Times New Roman"/>
                <w:sz w:val="28"/>
                <w:szCs w:val="28"/>
                <w:lang w:eastAsia="ru-RU"/>
              </w:rPr>
              <w:t>-культурн</w:t>
            </w:r>
            <w:r w:rsidRPr="00AC668C">
              <w:rPr>
                <w:rFonts w:ascii="Times New Roman" w:eastAsia="Times New Roman" w:hAnsi="Times New Roman" w:cs="Times New Roman"/>
                <w:sz w:val="28"/>
                <w:szCs w:val="28"/>
                <w:lang w:eastAsia="ru-RU"/>
              </w:rPr>
              <w:t>ых ценностей. </w:t>
            </w:r>
          </w:p>
          <w:p w:rsidR="00D71F48" w:rsidRPr="00AC668C" w:rsidRDefault="00D71F48" w:rsidP="00243EFB">
            <w:pPr>
              <w:spacing w:after="0"/>
              <w:ind w:left="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w:t>
            </w:r>
          </w:p>
        </w:tc>
        <w:tc>
          <w:tcPr>
            <w:tcW w:w="4502" w:type="dxa"/>
            <w:tcBorders>
              <w:top w:val="nil"/>
              <w:left w:val="nil"/>
              <w:bottom w:val="single" w:sz="8" w:space="0" w:color="000000"/>
              <w:right w:val="single" w:sz="8" w:space="0" w:color="000000"/>
            </w:tcBorders>
            <w:tcMar>
              <w:top w:w="55" w:type="dxa"/>
              <w:left w:w="112" w:type="dxa"/>
              <w:bottom w:w="0" w:type="dxa"/>
              <w:right w:w="0" w:type="dxa"/>
            </w:tcMar>
          </w:tcPr>
          <w:p w:rsidR="00D71F48" w:rsidRPr="00AC668C" w:rsidRDefault="00D71F48" w:rsidP="00243EFB">
            <w:pPr>
              <w:spacing w:after="15"/>
              <w:ind w:right="250" w:firstLine="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9.1.Стремящийся к выполнению коллективных и индивидуальных проектов, заданий и поручений.</w:t>
            </w:r>
          </w:p>
          <w:p w:rsidR="00D71F48" w:rsidRPr="00AC668C" w:rsidRDefault="00D71F48" w:rsidP="00243EFB">
            <w:pPr>
              <w:spacing w:after="3"/>
              <w:ind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9.2.Проявляющий интерес к общественно полезной деятельности.</w:t>
            </w:r>
          </w:p>
          <w:p w:rsidR="00D71F48" w:rsidRPr="00AC668C" w:rsidRDefault="00D71F48" w:rsidP="00243EFB">
            <w:pPr>
              <w:spacing w:after="33"/>
              <w:ind w:right="11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9.3.Проявляющий в поведении и деятельности основные волевые качества: целеустремленность, настойчивость, выносливость, усидчивость; осуществляющий элементарный самоконтроль и самооценку результатов деятельности и поведения.</w:t>
            </w:r>
          </w:p>
          <w:p w:rsidR="00D71F48" w:rsidRPr="00AC668C" w:rsidRDefault="00D71F48" w:rsidP="00243EFB">
            <w:pPr>
              <w:spacing w:after="0"/>
              <w:ind w:right="11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9.4.Способный к переключению внимания и изменению поведения в зависимости от ситуации.</w:t>
            </w:r>
          </w:p>
        </w:tc>
      </w:tr>
    </w:tbl>
    <w:p w:rsidR="00D71F48" w:rsidRPr="00AC668C" w:rsidRDefault="00D71F48" w:rsidP="00D71F48">
      <w:pPr>
        <w:spacing w:after="0"/>
        <w:rPr>
          <w:rFonts w:ascii="Times New Roman" w:hAnsi="Times New Roman" w:cs="Times New Roman"/>
          <w:b/>
          <w:sz w:val="28"/>
          <w:szCs w:val="28"/>
        </w:rPr>
      </w:pPr>
    </w:p>
    <w:p w:rsidR="00D71F48" w:rsidRPr="00AC668C" w:rsidRDefault="00D71F48" w:rsidP="00D71F48">
      <w:pPr>
        <w:spacing w:after="0" w:line="240" w:lineRule="auto"/>
        <w:jc w:val="center"/>
        <w:rPr>
          <w:rFonts w:ascii="Times New Roman" w:hAnsi="Times New Roman" w:cs="Times New Roman"/>
          <w:b/>
          <w:sz w:val="28"/>
          <w:szCs w:val="28"/>
        </w:rPr>
      </w:pPr>
      <w:r w:rsidRPr="00AC668C">
        <w:rPr>
          <w:rFonts w:ascii="Times New Roman" w:hAnsi="Times New Roman" w:cs="Times New Roman"/>
          <w:b/>
          <w:sz w:val="28"/>
          <w:szCs w:val="28"/>
        </w:rPr>
        <w:t>Раздел II. Содержательный</w:t>
      </w:r>
    </w:p>
    <w:p w:rsidR="00D71F48" w:rsidRPr="00AC668C" w:rsidRDefault="00D71F48" w:rsidP="00D71F48">
      <w:pPr>
        <w:spacing w:line="240" w:lineRule="auto"/>
        <w:rPr>
          <w:rFonts w:ascii="Times New Roman" w:hAnsi="Times New Roman" w:cs="Times New Roman"/>
          <w:b/>
          <w:sz w:val="28"/>
          <w:szCs w:val="28"/>
        </w:rPr>
      </w:pPr>
      <w:r w:rsidRPr="00AC668C">
        <w:rPr>
          <w:rFonts w:ascii="Times New Roman" w:hAnsi="Times New Roman" w:cs="Times New Roman"/>
          <w:b/>
          <w:sz w:val="28"/>
          <w:szCs w:val="28"/>
        </w:rPr>
        <w:t>2.1. Содержание воспитательной работы по направлениям воспитания</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социально-коммуникативное развитие;</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познавательное развитие;</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речевое развитие;</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художественно-эстетическое развитие;</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lastRenderedPageBreak/>
        <w:t>- физическое развитие.</w:t>
      </w:r>
    </w:p>
    <w:p w:rsidR="00D71F48" w:rsidRPr="00AC668C" w:rsidRDefault="00D71F48" w:rsidP="00D71F48">
      <w:pPr>
        <w:spacing w:after="0"/>
        <w:ind w:firstLine="567"/>
        <w:jc w:val="both"/>
        <w:rPr>
          <w:rFonts w:ascii="Times New Roman" w:hAnsi="Times New Roman" w:cs="Times New Roman"/>
          <w:sz w:val="28"/>
          <w:szCs w:val="28"/>
        </w:rPr>
      </w:pPr>
      <w:r>
        <w:rPr>
          <w:rFonts w:ascii="Times New Roman" w:hAnsi="Times New Roman" w:cs="Times New Roman"/>
          <w:color w:val="000000"/>
          <w:sz w:val="28"/>
          <w:szCs w:val="28"/>
          <w:shd w:val="clear" w:color="auto" w:fill="F6F6F6"/>
        </w:rPr>
        <w:t>У</w:t>
      </w:r>
      <w:r w:rsidRPr="00463CBC">
        <w:rPr>
          <w:rFonts w:ascii="Times New Roman" w:hAnsi="Times New Roman" w:cs="Times New Roman"/>
          <w:color w:val="000000"/>
          <w:sz w:val="28"/>
          <w:szCs w:val="28"/>
          <w:shd w:val="clear" w:color="auto" w:fill="F6F6F6"/>
        </w:rPr>
        <w:t>чебно-методический комплект по обучению детей двум государственным языкам в дошкольных образовательных учреждениях Республики Татарстан</w:t>
      </w:r>
      <w:r w:rsidRPr="00463CBC">
        <w:rPr>
          <w:rFonts w:ascii="Times New Roman" w:eastAsia="Times New Roman" w:hAnsi="Times New Roman" w:cs="Times New Roman"/>
          <w:sz w:val="28"/>
          <w:szCs w:val="28"/>
          <w:lang w:eastAsia="ru-RU"/>
        </w:rPr>
        <w:t xml:space="preserve"> (</w:t>
      </w:r>
      <w:r w:rsidRPr="00463CBC">
        <w:rPr>
          <w:rFonts w:ascii="Times New Roman" w:hAnsi="Times New Roman" w:cs="Times New Roman"/>
          <w:color w:val="000000"/>
          <w:sz w:val="28"/>
          <w:szCs w:val="28"/>
          <w:shd w:val="clear" w:color="auto" w:fill="F6F6F6"/>
        </w:rPr>
        <w:t>по обучению русскоязычных детей татарскому языку «</w:t>
      </w:r>
      <w:r w:rsidRPr="00463CBC">
        <w:rPr>
          <w:rFonts w:ascii="Times New Roman" w:hAnsi="Times New Roman" w:cs="Times New Roman"/>
          <w:b/>
          <w:bCs/>
          <w:color w:val="000000"/>
          <w:sz w:val="28"/>
          <w:szCs w:val="28"/>
          <w:bdr w:val="none" w:sz="0" w:space="0" w:color="auto" w:frame="1"/>
          <w:shd w:val="clear" w:color="auto" w:fill="F6F6F6"/>
        </w:rPr>
        <w:t>Татарча сөйләшәбез</w:t>
      </w:r>
      <w:r w:rsidRPr="00463CBC">
        <w:rPr>
          <w:rFonts w:ascii="Times New Roman" w:hAnsi="Times New Roman" w:cs="Times New Roman"/>
          <w:color w:val="000000"/>
          <w:sz w:val="28"/>
          <w:szCs w:val="28"/>
          <w:shd w:val="clear" w:color="auto" w:fill="F6F6F6"/>
        </w:rPr>
        <w:t>» - «</w:t>
      </w:r>
      <w:r w:rsidRPr="00463CBC">
        <w:rPr>
          <w:rFonts w:ascii="Times New Roman" w:hAnsi="Times New Roman" w:cs="Times New Roman"/>
          <w:b/>
          <w:bCs/>
          <w:color w:val="000000"/>
          <w:sz w:val="28"/>
          <w:szCs w:val="28"/>
          <w:bdr w:val="none" w:sz="0" w:space="0" w:color="auto" w:frame="1"/>
          <w:shd w:val="clear" w:color="auto" w:fill="F6F6F6"/>
        </w:rPr>
        <w:t>Говорим по-татарски</w:t>
      </w:r>
      <w:r w:rsidRPr="00463CBC">
        <w:rPr>
          <w:rFonts w:ascii="Times New Roman" w:hAnsi="Times New Roman" w:cs="Times New Roman"/>
          <w:color w:val="000000"/>
          <w:sz w:val="28"/>
          <w:szCs w:val="28"/>
          <w:shd w:val="clear" w:color="auto" w:fill="F6F6F6"/>
        </w:rPr>
        <w:t>», творческая группа под руководством  Зариповой Зифы Мирхатовны</w:t>
      </w:r>
      <w:r>
        <w:rPr>
          <w:color w:val="000000"/>
          <w:shd w:val="clear" w:color="auto" w:fill="F6F6F6"/>
        </w:rPr>
        <w:t xml:space="preserve">) </w:t>
      </w:r>
      <w:r w:rsidRPr="00AC668C">
        <w:rPr>
          <w:rFonts w:ascii="Times New Roman" w:hAnsi="Times New Roman" w:cs="Times New Roman"/>
          <w:b/>
          <w:sz w:val="28"/>
          <w:szCs w:val="28"/>
        </w:rPr>
        <w:t>дополняет основную образовательную программу дошкольного образования.</w:t>
      </w:r>
      <w:r w:rsidRPr="00AC668C">
        <w:rPr>
          <w:rFonts w:ascii="Times New Roman" w:hAnsi="Times New Roman" w:cs="Times New Roman"/>
          <w:sz w:val="28"/>
          <w:szCs w:val="28"/>
        </w:rPr>
        <w:t xml:space="preserve"> Ее объем составляет не более 40% времени, необходимого на ее реализацию, и определяется Организацией самостоятельно.</w:t>
      </w:r>
    </w:p>
    <w:p w:rsidR="00D71F48" w:rsidRPr="00AC668C" w:rsidRDefault="00D71F48" w:rsidP="00D71F48">
      <w:pPr>
        <w:ind w:firstLine="708"/>
        <w:jc w:val="both"/>
        <w:rPr>
          <w:rFonts w:ascii="Times New Roman" w:hAnsi="Times New Roman" w:cs="Times New Roman"/>
          <w:sz w:val="28"/>
          <w:szCs w:val="28"/>
        </w:rPr>
      </w:pPr>
      <w:r w:rsidRPr="00AC668C">
        <w:rPr>
          <w:rFonts w:ascii="Times New Roman" w:hAnsi="Times New Roman" w:cs="Times New Roman"/>
          <w:sz w:val="28"/>
          <w:szCs w:val="28"/>
        </w:rPr>
        <w:t xml:space="preserve">Деятельность взрослых и детей по реализации и освоению части основной образовательной программы, формируемой участниками образовательных отношений, организуется в двух основных моделях – </w:t>
      </w:r>
      <w:r w:rsidRPr="00AC668C">
        <w:rPr>
          <w:rFonts w:ascii="Times New Roman" w:hAnsi="Times New Roman" w:cs="Times New Roman"/>
          <w:b/>
          <w:sz w:val="28"/>
          <w:szCs w:val="28"/>
        </w:rPr>
        <w:t>совместной деятельности взрослого и детей и самостоятельной деятельности детей</w:t>
      </w:r>
      <w:r w:rsidRPr="00AC668C">
        <w:rPr>
          <w:rFonts w:ascii="Times New Roman" w:hAnsi="Times New Roman" w:cs="Times New Roman"/>
          <w:sz w:val="28"/>
          <w:szCs w:val="28"/>
        </w:rPr>
        <w:t xml:space="preserve">. Решение образовательных задач в рамках совместной деятельности взрослого и детей  осуществляется как в </w:t>
      </w:r>
      <w:r w:rsidRPr="00AC668C">
        <w:rPr>
          <w:rFonts w:ascii="Times New Roman" w:hAnsi="Times New Roman" w:cs="Times New Roman"/>
          <w:b/>
          <w:sz w:val="28"/>
          <w:szCs w:val="28"/>
        </w:rPr>
        <w:t xml:space="preserve">непосредственно образовательной деятельности </w:t>
      </w:r>
      <w:r w:rsidRPr="00AC668C">
        <w:rPr>
          <w:rFonts w:ascii="Times New Roman" w:hAnsi="Times New Roman" w:cs="Times New Roman"/>
          <w:sz w:val="28"/>
          <w:szCs w:val="28"/>
        </w:rPr>
        <w:t xml:space="preserve">(не связанной с одновременным проведением режимных моментов), так и в </w:t>
      </w:r>
      <w:r w:rsidRPr="00AC668C">
        <w:rPr>
          <w:rFonts w:ascii="Times New Roman" w:hAnsi="Times New Roman" w:cs="Times New Roman"/>
          <w:b/>
          <w:sz w:val="28"/>
          <w:szCs w:val="28"/>
        </w:rPr>
        <w:t>образовательной деятельности, осуществляемой в ходе режимных моментов</w:t>
      </w:r>
      <w:r w:rsidRPr="00AC668C">
        <w:rPr>
          <w:rFonts w:ascii="Times New Roman" w:hAnsi="Times New Roman" w:cs="Times New Roman"/>
          <w:sz w:val="28"/>
          <w:szCs w:val="28"/>
        </w:rPr>
        <w:t xml:space="preserve"> (во время утреннего прихода детей, прогулки, подготовки к приему пищи, дневному сну и т.п.).</w:t>
      </w:r>
    </w:p>
    <w:p w:rsidR="00D71F48" w:rsidRPr="00AC668C" w:rsidRDefault="00D71F48" w:rsidP="00D71F48">
      <w:pPr>
        <w:ind w:firstLine="708"/>
        <w:jc w:val="both"/>
        <w:rPr>
          <w:rFonts w:ascii="Times New Roman" w:hAnsi="Times New Roman" w:cs="Times New Roman"/>
          <w:sz w:val="28"/>
          <w:szCs w:val="28"/>
        </w:rPr>
      </w:pPr>
      <w:r w:rsidRPr="00AC668C">
        <w:rPr>
          <w:rFonts w:ascii="Times New Roman" w:hAnsi="Times New Roman" w:cs="Times New Roman"/>
          <w:sz w:val="28"/>
          <w:szCs w:val="28"/>
        </w:rPr>
        <w:t>Непосредственно образовательная деятельность реализуется через организацию различных видов детской деятельности (игровой, познавательной, исследовательской, коммуникативной и др.) или их интеграцию, выбор которых осуществляется педагогом самостоятельно. Интегрированный подход в обучении рас</w:t>
      </w:r>
      <w:r w:rsidRPr="00AC668C">
        <w:rPr>
          <w:rFonts w:ascii="Times New Roman" w:hAnsi="Times New Roman" w:cs="Times New Roman"/>
          <w:sz w:val="28"/>
          <w:szCs w:val="28"/>
        </w:rPr>
        <w:softHyphen/>
        <w:t>сматривается как перенос способов познания из одного вида дея</w:t>
      </w:r>
      <w:r w:rsidRPr="00AC668C">
        <w:rPr>
          <w:rFonts w:ascii="Times New Roman" w:hAnsi="Times New Roman" w:cs="Times New Roman"/>
          <w:sz w:val="28"/>
          <w:szCs w:val="28"/>
        </w:rPr>
        <w:softHyphen/>
        <w:t>тельности в другие. Особенностью интегрированного обучения является то, что оно базируется на основе одной доминирующей деятельности, которая является своеобразным стержнем обучения. Остальные интегрируемые с ней помогают глуб</w:t>
      </w:r>
      <w:r w:rsidRPr="00AC668C">
        <w:rPr>
          <w:rFonts w:ascii="Times New Roman" w:hAnsi="Times New Roman" w:cs="Times New Roman"/>
          <w:sz w:val="28"/>
          <w:szCs w:val="28"/>
        </w:rPr>
        <w:softHyphen/>
        <w:t>же понять главное содержание обучения.</w:t>
      </w:r>
    </w:p>
    <w:p w:rsidR="00D71F48" w:rsidRPr="00AC668C" w:rsidRDefault="00D71F48" w:rsidP="00D71F48">
      <w:pPr>
        <w:ind w:firstLine="708"/>
        <w:jc w:val="both"/>
        <w:rPr>
          <w:rFonts w:ascii="Times New Roman" w:hAnsi="Times New Roman" w:cs="Times New Roman"/>
          <w:sz w:val="28"/>
          <w:szCs w:val="28"/>
        </w:rPr>
      </w:pPr>
      <w:r w:rsidRPr="00AC668C">
        <w:rPr>
          <w:rFonts w:ascii="Times New Roman" w:hAnsi="Times New Roman" w:cs="Times New Roman"/>
          <w:sz w:val="28"/>
          <w:szCs w:val="28"/>
        </w:rPr>
        <w:t xml:space="preserve">Следует учесть образовательный потенциал режимных моментов. Естественно возникающие диалоги в ходе режимных моментов взрослого с детьми являются моделью речевого поведения для детей и образцом для подражания. Чаще всего эти диалоги прослеживаются в игре. Так, в самодеятельной игре, когда ребенок кормит, укладывает куклу, раздевает и одевает ее, взрослый включается в игру и называет предметы, которые берет ребенок, называет производимые с этими предметами действия («Менә күлмәк. Әйдә курчакка күлмәк киертәбез. Ә мин сиӊа булышам - менә шулай»). Так, сравнительно небольшое общение ребенка со взрослым имеет </w:t>
      </w:r>
      <w:r w:rsidRPr="00AC668C">
        <w:rPr>
          <w:rFonts w:ascii="Times New Roman" w:hAnsi="Times New Roman" w:cs="Times New Roman"/>
          <w:sz w:val="28"/>
          <w:szCs w:val="28"/>
        </w:rPr>
        <w:lastRenderedPageBreak/>
        <w:t>для него смысл. У ребенка вырабатывается на слова большое количество двигательных условных рефлексов, что позволяет ему легко осваивать новые слова. Таким образом, ребенок усваивает значение отдельных слов и значение определенного порядка их применения, привыкая к грамматическим стандартам языка.</w:t>
      </w:r>
    </w:p>
    <w:p w:rsidR="00D71F48" w:rsidRPr="00AC668C" w:rsidRDefault="00D71F48" w:rsidP="00D71F48">
      <w:pPr>
        <w:ind w:firstLine="708"/>
        <w:jc w:val="both"/>
        <w:rPr>
          <w:rFonts w:ascii="Times New Roman" w:hAnsi="Times New Roman" w:cs="Times New Roman"/>
          <w:b/>
          <w:sz w:val="28"/>
          <w:szCs w:val="28"/>
        </w:rPr>
      </w:pPr>
      <w:r w:rsidRPr="00AC668C">
        <w:rPr>
          <w:rFonts w:ascii="Times New Roman" w:hAnsi="Times New Roman" w:cs="Times New Roman"/>
          <w:sz w:val="28"/>
          <w:szCs w:val="28"/>
        </w:rPr>
        <w:t>Именно интересное общение в течение дня, знакомство с новыми словами и выражениями по словарю с картинками, чтение одних и тех же книг на двух языках, просмотр мультфильмов с комментариями, ролевая игра, занимательная лепка, рисование – все это разнообразие детских видов деятельности обогащает и совершенствует речь детей. Между развитием детских видов деятельности и развитием речи детей наблюдается двусторонняя зависимость. Поэтому в</w:t>
      </w:r>
      <w:r w:rsidRPr="00AC668C">
        <w:rPr>
          <w:rFonts w:ascii="Times New Roman" w:hAnsi="Times New Roman" w:cs="Times New Roman"/>
          <w:b/>
          <w:sz w:val="28"/>
          <w:szCs w:val="28"/>
        </w:rPr>
        <w:t>ажно уметь использовать для развития татарской речи любой вид детской деятельности.</w:t>
      </w:r>
    </w:p>
    <w:p w:rsidR="00D71F48" w:rsidRPr="00AC668C" w:rsidRDefault="00D71F48" w:rsidP="00D71F48">
      <w:pPr>
        <w:spacing w:after="0" w:line="240" w:lineRule="auto"/>
        <w:ind w:firstLine="567"/>
        <w:jc w:val="both"/>
        <w:rPr>
          <w:rFonts w:ascii="Times New Roman" w:hAnsi="Times New Roman" w:cs="Times New Roman"/>
          <w:sz w:val="28"/>
          <w:szCs w:val="28"/>
        </w:rPr>
      </w:pPr>
    </w:p>
    <w:p w:rsidR="00D71F48" w:rsidRPr="00AC668C" w:rsidRDefault="00D71F48" w:rsidP="00D71F48">
      <w:pPr>
        <w:spacing w:after="0" w:line="240" w:lineRule="auto"/>
        <w:jc w:val="center"/>
        <w:rPr>
          <w:rFonts w:ascii="Times New Roman" w:hAnsi="Times New Roman" w:cs="Times New Roman"/>
          <w:b/>
          <w:sz w:val="28"/>
          <w:szCs w:val="28"/>
        </w:rPr>
      </w:pPr>
      <w:r w:rsidRPr="00AC668C">
        <w:rPr>
          <w:rFonts w:ascii="Times New Roman" w:hAnsi="Times New Roman" w:cs="Times New Roman"/>
          <w:b/>
          <w:sz w:val="28"/>
          <w:szCs w:val="28"/>
        </w:rPr>
        <w:t>2.1.1. Патриотическое направление воспитания</w:t>
      </w:r>
    </w:p>
    <w:p w:rsidR="00D71F48" w:rsidRPr="00AC668C" w:rsidRDefault="00D71F48" w:rsidP="00D71F48">
      <w:pPr>
        <w:spacing w:after="0"/>
        <w:jc w:val="center"/>
        <w:rPr>
          <w:rFonts w:ascii="Times New Roman" w:hAnsi="Times New Roman" w:cs="Times New Roman"/>
          <w:b/>
          <w:sz w:val="28"/>
          <w:szCs w:val="28"/>
        </w:rPr>
      </w:pPr>
    </w:p>
    <w:tbl>
      <w:tblPr>
        <w:tblW w:w="9801" w:type="dxa"/>
        <w:tblInd w:w="-172" w:type="dxa"/>
        <w:tblLayout w:type="fixed"/>
        <w:tblCellMar>
          <w:left w:w="0" w:type="dxa"/>
          <w:right w:w="0" w:type="dxa"/>
        </w:tblCellMar>
        <w:tblLook w:val="04A0" w:firstRow="1" w:lastRow="0" w:firstColumn="1" w:lastColumn="0" w:noHBand="0" w:noVBand="1"/>
      </w:tblPr>
      <w:tblGrid>
        <w:gridCol w:w="2856"/>
        <w:gridCol w:w="2551"/>
        <w:gridCol w:w="4394"/>
      </w:tblGrid>
      <w:tr w:rsidR="00D71F48" w:rsidRPr="00AC668C" w:rsidTr="00243EFB">
        <w:trPr>
          <w:trHeight w:val="818"/>
        </w:trPr>
        <w:tc>
          <w:tcPr>
            <w:tcW w:w="2856" w:type="dxa"/>
            <w:tcBorders>
              <w:top w:val="single" w:sz="8" w:space="0" w:color="000000"/>
              <w:left w:val="single" w:sz="8" w:space="0" w:color="000000"/>
              <w:bottom w:val="single" w:sz="8" w:space="0" w:color="000000"/>
              <w:right w:val="single" w:sz="8" w:space="0" w:color="000000"/>
            </w:tcBorders>
            <w:tcMar>
              <w:top w:w="55" w:type="dxa"/>
              <w:left w:w="112" w:type="dxa"/>
              <w:bottom w:w="0" w:type="dxa"/>
              <w:right w:w="39" w:type="dxa"/>
            </w:tcMar>
            <w:hideMark/>
          </w:tcPr>
          <w:p w:rsidR="00D71F48" w:rsidRPr="00AC668C" w:rsidRDefault="00D71F48" w:rsidP="00243EFB">
            <w:pPr>
              <w:spacing w:after="0"/>
              <w:jc w:val="both"/>
              <w:rPr>
                <w:rFonts w:ascii="Times New Roman" w:hAnsi="Times New Roman" w:cs="Times New Roman"/>
                <w:sz w:val="28"/>
                <w:szCs w:val="28"/>
              </w:rPr>
            </w:pPr>
            <w:r w:rsidRPr="00AC668C">
              <w:rPr>
                <w:rFonts w:ascii="Times New Roman" w:hAnsi="Times New Roman" w:cs="Times New Roman"/>
                <w:b/>
                <w:bCs/>
                <w:sz w:val="28"/>
                <w:szCs w:val="28"/>
              </w:rPr>
              <w:t>Ценности</w:t>
            </w:r>
          </w:p>
          <w:p w:rsidR="00D71F48" w:rsidRPr="00AC668C" w:rsidRDefault="00D71F48" w:rsidP="00243EFB">
            <w:pPr>
              <w:spacing w:after="0"/>
              <w:jc w:val="both"/>
              <w:rPr>
                <w:rFonts w:ascii="Times New Roman" w:hAnsi="Times New Roman" w:cs="Times New Roman"/>
                <w:sz w:val="28"/>
                <w:szCs w:val="28"/>
              </w:rPr>
            </w:pPr>
            <w:r w:rsidRPr="00AC668C">
              <w:rPr>
                <w:rFonts w:ascii="Times New Roman" w:hAnsi="Times New Roman" w:cs="Times New Roman"/>
                <w:b/>
                <w:bCs/>
                <w:sz w:val="28"/>
                <w:szCs w:val="28"/>
              </w:rPr>
              <w:t>Родины и природы</w:t>
            </w:r>
          </w:p>
        </w:tc>
        <w:tc>
          <w:tcPr>
            <w:tcW w:w="2551" w:type="dxa"/>
            <w:tcBorders>
              <w:top w:val="single" w:sz="8" w:space="0" w:color="000000"/>
              <w:left w:val="nil"/>
              <w:bottom w:val="single" w:sz="8" w:space="0" w:color="000000"/>
              <w:right w:val="single" w:sz="8" w:space="0" w:color="000000"/>
            </w:tcBorders>
            <w:tcMar>
              <w:top w:w="55" w:type="dxa"/>
              <w:left w:w="112" w:type="dxa"/>
              <w:bottom w:w="0" w:type="dxa"/>
              <w:right w:w="39" w:type="dxa"/>
            </w:tcMar>
            <w:hideMark/>
          </w:tcPr>
          <w:p w:rsidR="00D71F48" w:rsidRPr="00AC668C" w:rsidRDefault="00D71F48" w:rsidP="00243EFB">
            <w:pPr>
              <w:spacing w:after="0"/>
              <w:ind w:firstLine="567"/>
              <w:jc w:val="both"/>
              <w:rPr>
                <w:rFonts w:ascii="Times New Roman" w:hAnsi="Times New Roman" w:cs="Times New Roman"/>
                <w:sz w:val="28"/>
                <w:szCs w:val="28"/>
              </w:rPr>
            </w:pPr>
            <w:r w:rsidRPr="00AC668C">
              <w:rPr>
                <w:rFonts w:ascii="Times New Roman" w:hAnsi="Times New Roman" w:cs="Times New Roman"/>
                <w:b/>
                <w:bCs/>
                <w:sz w:val="28"/>
                <w:szCs w:val="28"/>
              </w:rPr>
              <w:t>Содержание</w:t>
            </w:r>
          </w:p>
        </w:tc>
        <w:tc>
          <w:tcPr>
            <w:tcW w:w="4394" w:type="dxa"/>
            <w:tcBorders>
              <w:top w:val="single" w:sz="8" w:space="0" w:color="000000"/>
              <w:left w:val="nil"/>
              <w:bottom w:val="single" w:sz="8" w:space="0" w:color="000000"/>
              <w:right w:val="single" w:sz="8" w:space="0" w:color="000000"/>
            </w:tcBorders>
            <w:tcMar>
              <w:top w:w="55" w:type="dxa"/>
              <w:left w:w="112" w:type="dxa"/>
              <w:bottom w:w="0" w:type="dxa"/>
              <w:right w:w="39" w:type="dxa"/>
            </w:tcMar>
            <w:hideMark/>
          </w:tcPr>
          <w:p w:rsidR="00D71F48" w:rsidRPr="00AC668C" w:rsidRDefault="00D71F48" w:rsidP="00243EFB">
            <w:pPr>
              <w:spacing w:after="0"/>
              <w:jc w:val="both"/>
              <w:rPr>
                <w:rFonts w:ascii="Times New Roman" w:hAnsi="Times New Roman" w:cs="Times New Roman"/>
                <w:sz w:val="28"/>
                <w:szCs w:val="28"/>
              </w:rPr>
            </w:pPr>
            <w:r w:rsidRPr="00AC668C">
              <w:rPr>
                <w:rFonts w:ascii="Times New Roman" w:hAnsi="Times New Roman" w:cs="Times New Roman"/>
                <w:b/>
                <w:bCs/>
                <w:sz w:val="28"/>
                <w:szCs w:val="28"/>
              </w:rPr>
              <w:t>Воспитательная работа в данном направлении</w:t>
            </w:r>
          </w:p>
        </w:tc>
      </w:tr>
      <w:tr w:rsidR="00D71F48" w:rsidRPr="00AC668C" w:rsidTr="00243EFB">
        <w:trPr>
          <w:trHeight w:val="12573"/>
        </w:trPr>
        <w:tc>
          <w:tcPr>
            <w:tcW w:w="2856" w:type="dxa"/>
            <w:tcBorders>
              <w:top w:val="nil"/>
              <w:left w:val="single" w:sz="8" w:space="0" w:color="000000"/>
              <w:bottom w:val="single" w:sz="4" w:space="0" w:color="auto"/>
              <w:right w:val="single" w:sz="8" w:space="0" w:color="000000"/>
            </w:tcBorders>
            <w:tcMar>
              <w:top w:w="55" w:type="dxa"/>
              <w:left w:w="112" w:type="dxa"/>
              <w:bottom w:w="0" w:type="dxa"/>
              <w:right w:w="39" w:type="dxa"/>
            </w:tcMar>
            <w:hideMark/>
          </w:tcPr>
          <w:p w:rsidR="00D71F48" w:rsidRPr="00AC668C" w:rsidRDefault="00D71F48" w:rsidP="00243EFB">
            <w:pPr>
              <w:spacing w:after="0"/>
              <w:ind w:right="82" w:firstLine="456"/>
              <w:jc w:val="both"/>
              <w:rPr>
                <w:rFonts w:ascii="Times New Roman" w:hAnsi="Times New Roman" w:cs="Times New Roman"/>
                <w:sz w:val="28"/>
                <w:szCs w:val="28"/>
              </w:rPr>
            </w:pPr>
            <w:r w:rsidRPr="00AC668C">
              <w:rPr>
                <w:rFonts w:ascii="Times New Roman" w:hAnsi="Times New Roman" w:cs="Times New Roman"/>
                <w:sz w:val="28"/>
                <w:szCs w:val="28"/>
              </w:rPr>
              <w:lastRenderedPageBreak/>
              <w:t>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w:t>
            </w:r>
          </w:p>
          <w:p w:rsidR="00D71F48" w:rsidRPr="00AC668C" w:rsidRDefault="00D71F48" w:rsidP="00243EFB">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(гражданский патриотизм), ответственности, трудолюбия, ощущения</w:t>
            </w:r>
          </w:p>
          <w:p w:rsidR="00D71F48" w:rsidRPr="00AC668C" w:rsidRDefault="00D71F48" w:rsidP="00243EFB">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принадлежности     к      своему</w:t>
            </w:r>
          </w:p>
          <w:p w:rsidR="00D71F48" w:rsidRPr="00AC668C" w:rsidRDefault="00D71F48" w:rsidP="00243EFB">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народу, сознания собственной востребованности в родной стране.</w:t>
            </w:r>
          </w:p>
        </w:tc>
        <w:tc>
          <w:tcPr>
            <w:tcW w:w="2551" w:type="dxa"/>
            <w:tcBorders>
              <w:top w:val="nil"/>
              <w:left w:val="nil"/>
              <w:bottom w:val="single" w:sz="4" w:space="0" w:color="auto"/>
              <w:right w:val="single" w:sz="8" w:space="0" w:color="000000"/>
            </w:tcBorders>
            <w:tcMar>
              <w:top w:w="55" w:type="dxa"/>
              <w:left w:w="112" w:type="dxa"/>
              <w:bottom w:w="0" w:type="dxa"/>
              <w:right w:w="39" w:type="dxa"/>
            </w:tcMar>
            <w:hideMark/>
          </w:tcPr>
          <w:p w:rsidR="00D71F48" w:rsidRPr="00AC668C" w:rsidRDefault="00D71F48" w:rsidP="00243EFB">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Патриотическое направление воспитания строится на идее патриотизма как нравственного чувства, которое вырастает из</w:t>
            </w:r>
          </w:p>
          <w:p w:rsidR="00D71F48" w:rsidRPr="00AC668C" w:rsidRDefault="00D71F48" w:rsidP="00243EFB">
            <w:pPr>
              <w:spacing w:after="0"/>
              <w:jc w:val="both"/>
              <w:rPr>
                <w:rFonts w:ascii="Times New Roman" w:hAnsi="Times New Roman" w:cs="Times New Roman"/>
                <w:sz w:val="28"/>
                <w:szCs w:val="28"/>
              </w:rPr>
            </w:pPr>
            <w:r w:rsidRPr="00AC668C">
              <w:rPr>
                <w:rFonts w:ascii="Times New Roman" w:hAnsi="Times New Roman" w:cs="Times New Roman"/>
                <w:sz w:val="28"/>
                <w:szCs w:val="28"/>
              </w:rPr>
              <w:t>культуры человеческого бытия, особенностей образа жизни и ее уклада, народных и семейных традиций.</w:t>
            </w:r>
          </w:p>
          <w:p w:rsidR="00D71F48" w:rsidRPr="00AC668C" w:rsidRDefault="00D71F48" w:rsidP="00243EFB">
            <w:pPr>
              <w:spacing w:after="0"/>
              <w:jc w:val="both"/>
              <w:rPr>
                <w:rFonts w:ascii="Times New Roman" w:hAnsi="Times New Roman" w:cs="Times New Roman"/>
                <w:sz w:val="28"/>
                <w:szCs w:val="28"/>
              </w:rPr>
            </w:pPr>
            <w:r w:rsidRPr="00AC668C">
              <w:rPr>
                <w:rFonts w:ascii="Times New Roman" w:hAnsi="Times New Roman" w:cs="Times New Roman"/>
                <w:b/>
                <w:bCs/>
                <w:sz w:val="28"/>
                <w:szCs w:val="28"/>
              </w:rPr>
              <w:t>Задачи         патриотического воспитания:</w:t>
            </w:r>
          </w:p>
          <w:p w:rsidR="00D71F48" w:rsidRPr="00AC668C" w:rsidRDefault="00D71F48" w:rsidP="00243EFB">
            <w:pPr>
              <w:tabs>
                <w:tab w:val="left" w:pos="334"/>
              </w:tabs>
              <w:spacing w:after="0"/>
              <w:jc w:val="both"/>
              <w:rPr>
                <w:rFonts w:ascii="Times New Roman" w:hAnsi="Times New Roman" w:cs="Times New Roman"/>
                <w:sz w:val="28"/>
                <w:szCs w:val="28"/>
              </w:rPr>
            </w:pPr>
            <w:r w:rsidRPr="00AC668C">
              <w:rPr>
                <w:rFonts w:ascii="Times New Roman" w:hAnsi="Times New Roman" w:cs="Times New Roman"/>
                <w:sz w:val="28"/>
                <w:szCs w:val="28"/>
              </w:rPr>
              <w:t>1) формирование любви к родному краю, родной природе, родному языку, культурному наследию своего народа;</w:t>
            </w:r>
          </w:p>
          <w:p w:rsidR="00D71F48" w:rsidRPr="00AC668C" w:rsidRDefault="00D71F48" w:rsidP="00243EFB">
            <w:pPr>
              <w:tabs>
                <w:tab w:val="left" w:pos="334"/>
              </w:tabs>
              <w:spacing w:after="0"/>
              <w:jc w:val="both"/>
              <w:rPr>
                <w:rFonts w:ascii="Times New Roman" w:hAnsi="Times New Roman" w:cs="Times New Roman"/>
                <w:sz w:val="28"/>
                <w:szCs w:val="28"/>
              </w:rPr>
            </w:pPr>
            <w:r w:rsidRPr="00AC668C">
              <w:rPr>
                <w:rFonts w:ascii="Times New Roman" w:hAnsi="Times New Roman" w:cs="Times New Roman"/>
                <w:sz w:val="28"/>
                <w:szCs w:val="28"/>
              </w:rPr>
              <w:t>2) воспитание             любви, уважения       к             своим национальным особенностям и   чувства собственного достоинства   как</w:t>
            </w:r>
          </w:p>
          <w:p w:rsidR="00D71F48" w:rsidRPr="00AC668C" w:rsidRDefault="00D71F48" w:rsidP="00243EFB">
            <w:pPr>
              <w:tabs>
                <w:tab w:val="left" w:pos="334"/>
              </w:tabs>
              <w:spacing w:after="0"/>
              <w:jc w:val="both"/>
              <w:rPr>
                <w:rFonts w:ascii="Times New Roman" w:hAnsi="Times New Roman" w:cs="Times New Roman"/>
                <w:sz w:val="28"/>
                <w:szCs w:val="28"/>
              </w:rPr>
            </w:pPr>
            <w:r w:rsidRPr="00AC668C">
              <w:rPr>
                <w:rFonts w:ascii="Times New Roman" w:hAnsi="Times New Roman" w:cs="Times New Roman"/>
                <w:sz w:val="28"/>
                <w:szCs w:val="28"/>
              </w:rPr>
              <w:t>представителя своего народа;</w:t>
            </w:r>
          </w:p>
          <w:p w:rsidR="00D71F48" w:rsidRPr="00AC668C" w:rsidRDefault="00D71F48" w:rsidP="00243EFB">
            <w:pPr>
              <w:tabs>
                <w:tab w:val="left" w:pos="334"/>
              </w:tabs>
              <w:spacing w:after="0"/>
              <w:jc w:val="both"/>
              <w:rPr>
                <w:rFonts w:ascii="Times New Roman" w:hAnsi="Times New Roman" w:cs="Times New Roman"/>
                <w:sz w:val="28"/>
                <w:szCs w:val="28"/>
              </w:rPr>
            </w:pPr>
            <w:r w:rsidRPr="00AC668C">
              <w:rPr>
                <w:rFonts w:ascii="Times New Roman" w:hAnsi="Times New Roman" w:cs="Times New Roman"/>
                <w:sz w:val="28"/>
                <w:szCs w:val="28"/>
              </w:rPr>
              <w:t xml:space="preserve">3) воспитание уважительного </w:t>
            </w:r>
            <w:r w:rsidRPr="00AC668C">
              <w:rPr>
                <w:rFonts w:ascii="Times New Roman" w:hAnsi="Times New Roman" w:cs="Times New Roman"/>
                <w:sz w:val="28"/>
                <w:szCs w:val="28"/>
              </w:rPr>
              <w:lastRenderedPageBreak/>
              <w:t>отношения к народу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D71F48" w:rsidRPr="00AC668C" w:rsidRDefault="00D71F48" w:rsidP="00243EFB">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tc>
        <w:tc>
          <w:tcPr>
            <w:tcW w:w="4394" w:type="dxa"/>
            <w:tcBorders>
              <w:top w:val="nil"/>
              <w:left w:val="nil"/>
              <w:bottom w:val="single" w:sz="4" w:space="0" w:color="auto"/>
              <w:right w:val="single" w:sz="8" w:space="0" w:color="000000"/>
            </w:tcBorders>
            <w:tcMar>
              <w:top w:w="55" w:type="dxa"/>
              <w:left w:w="112" w:type="dxa"/>
              <w:bottom w:w="0" w:type="dxa"/>
              <w:right w:w="39" w:type="dxa"/>
            </w:tcMar>
            <w:hideMark/>
          </w:tcPr>
          <w:p w:rsidR="00D71F48" w:rsidRPr="00AC668C" w:rsidRDefault="00D71F48" w:rsidP="00243EFB">
            <w:pPr>
              <w:spacing w:after="0"/>
              <w:ind w:firstLine="353"/>
              <w:jc w:val="both"/>
              <w:rPr>
                <w:rFonts w:ascii="Times New Roman" w:hAnsi="Times New Roman" w:cs="Times New Roman"/>
                <w:sz w:val="28"/>
                <w:szCs w:val="28"/>
              </w:rPr>
            </w:pPr>
            <w:r w:rsidRPr="00AC668C">
              <w:rPr>
                <w:rFonts w:ascii="Times New Roman" w:hAnsi="Times New Roman" w:cs="Times New Roman"/>
                <w:sz w:val="28"/>
                <w:szCs w:val="28"/>
              </w:rPr>
              <w:lastRenderedPageBreak/>
              <w:t>Связана со структурой самого понятия «патриотизм» и определяется через следующие     взаимосвязанные компоненты:</w:t>
            </w:r>
          </w:p>
          <w:p w:rsidR="00D71F48" w:rsidRPr="00AC668C" w:rsidRDefault="00D71F48" w:rsidP="00243EFB">
            <w:pPr>
              <w:spacing w:after="0"/>
              <w:jc w:val="both"/>
              <w:rPr>
                <w:rFonts w:ascii="Times New Roman" w:hAnsi="Times New Roman" w:cs="Times New Roman"/>
                <w:sz w:val="28"/>
                <w:szCs w:val="28"/>
              </w:rPr>
            </w:pPr>
            <w:r w:rsidRPr="00AC668C">
              <w:rPr>
                <w:rFonts w:ascii="Times New Roman" w:hAnsi="Times New Roman" w:cs="Times New Roman"/>
                <w:sz w:val="28"/>
                <w:szCs w:val="28"/>
              </w:rPr>
              <w:t>–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D71F48" w:rsidRPr="00AC668C" w:rsidRDefault="00D71F48" w:rsidP="00243EFB">
            <w:pPr>
              <w:spacing w:after="0"/>
              <w:jc w:val="both"/>
              <w:rPr>
                <w:rFonts w:ascii="Times New Roman" w:hAnsi="Times New Roman" w:cs="Times New Roman"/>
                <w:sz w:val="28"/>
                <w:szCs w:val="28"/>
              </w:rPr>
            </w:pPr>
            <w:r w:rsidRPr="00AC668C">
              <w:rPr>
                <w:rFonts w:ascii="Times New Roman" w:hAnsi="Times New Roman" w:cs="Times New Roman"/>
                <w:sz w:val="28"/>
                <w:szCs w:val="28"/>
              </w:rPr>
              <w:t>–   эмоционально-ценностный, характеризующийся любовью к Родине – России, уважением к своему народу, народу России в целом;</w:t>
            </w:r>
          </w:p>
          <w:p w:rsidR="00D71F48" w:rsidRPr="00AC668C" w:rsidRDefault="00D71F48" w:rsidP="00243EFB">
            <w:pPr>
              <w:spacing w:after="0"/>
              <w:jc w:val="both"/>
              <w:rPr>
                <w:rFonts w:ascii="Times New Roman" w:hAnsi="Times New Roman" w:cs="Times New Roman"/>
                <w:sz w:val="28"/>
                <w:szCs w:val="28"/>
              </w:rPr>
            </w:pPr>
            <w:r w:rsidRPr="00AC668C">
              <w:rPr>
                <w:rFonts w:ascii="Times New Roman" w:hAnsi="Times New Roman" w:cs="Times New Roman"/>
                <w:sz w:val="28"/>
                <w:szCs w:val="28"/>
              </w:rPr>
              <w:t>–      регуляторно-волевой, обеспечивающий укорененность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D71F48" w:rsidRPr="00AC668C" w:rsidRDefault="00D71F48" w:rsidP="00243EFB">
            <w:pPr>
              <w:spacing w:after="0"/>
              <w:ind w:firstLine="495"/>
              <w:jc w:val="both"/>
              <w:rPr>
                <w:rFonts w:ascii="Times New Roman" w:hAnsi="Times New Roman" w:cs="Times New Roman"/>
                <w:sz w:val="28"/>
                <w:szCs w:val="28"/>
              </w:rPr>
            </w:pPr>
            <w:r w:rsidRPr="00AC668C">
              <w:rPr>
                <w:rFonts w:ascii="Times New Roman" w:hAnsi="Times New Roman" w:cs="Times New Roman"/>
                <w:sz w:val="28"/>
                <w:szCs w:val="28"/>
              </w:rPr>
              <w:t>При реализации указанных задач </w:t>
            </w:r>
            <w:r w:rsidRPr="00AC668C">
              <w:rPr>
                <w:rFonts w:ascii="Times New Roman" w:hAnsi="Times New Roman" w:cs="Times New Roman"/>
                <w:b/>
                <w:bCs/>
                <w:sz w:val="28"/>
                <w:szCs w:val="28"/>
              </w:rPr>
              <w:t>воспитатель ДОО   должен сосредоточить          свое    внимание на нескольких основных направлениях воспитательной работы:</w:t>
            </w:r>
          </w:p>
          <w:p w:rsidR="00D71F48" w:rsidRPr="00AC668C" w:rsidRDefault="00D71F48" w:rsidP="00243EFB">
            <w:pPr>
              <w:spacing w:after="0"/>
              <w:ind w:firstLine="70"/>
              <w:jc w:val="both"/>
              <w:rPr>
                <w:rFonts w:ascii="Times New Roman" w:hAnsi="Times New Roman" w:cs="Times New Roman"/>
                <w:sz w:val="28"/>
                <w:szCs w:val="28"/>
              </w:rPr>
            </w:pPr>
            <w:r w:rsidRPr="00AC668C">
              <w:rPr>
                <w:rFonts w:ascii="Times New Roman" w:hAnsi="Times New Roman" w:cs="Times New Roman"/>
                <w:sz w:val="28"/>
                <w:szCs w:val="28"/>
              </w:rPr>
              <w:t>–    ознакомлении    детей с историей, героями, культурой, традициями России и своего народа;</w:t>
            </w:r>
          </w:p>
          <w:p w:rsidR="00D71F48" w:rsidRPr="00AC668C" w:rsidRDefault="00D71F48" w:rsidP="00243EFB">
            <w:pPr>
              <w:spacing w:after="0"/>
              <w:jc w:val="both"/>
              <w:rPr>
                <w:rFonts w:ascii="Times New Roman" w:hAnsi="Times New Roman" w:cs="Times New Roman"/>
                <w:sz w:val="28"/>
                <w:szCs w:val="28"/>
              </w:rPr>
            </w:pPr>
            <w:r w:rsidRPr="00AC668C">
              <w:rPr>
                <w:rFonts w:ascii="Times New Roman" w:hAnsi="Times New Roman" w:cs="Times New Roman"/>
                <w:sz w:val="28"/>
                <w:szCs w:val="28"/>
              </w:rPr>
              <w:t>–    организации     коллективных творческих проектов, направленных на приобщение             детей   к          российским общенациональным традициям;</w:t>
            </w:r>
          </w:p>
          <w:p w:rsidR="00D71F48" w:rsidRPr="00AC668C" w:rsidRDefault="00D71F48" w:rsidP="00243EFB">
            <w:pPr>
              <w:spacing w:after="0"/>
              <w:jc w:val="both"/>
              <w:rPr>
                <w:rFonts w:ascii="Times New Roman" w:hAnsi="Times New Roman" w:cs="Times New Roman"/>
                <w:sz w:val="28"/>
                <w:szCs w:val="28"/>
              </w:rPr>
            </w:pPr>
            <w:r w:rsidRPr="00AC668C">
              <w:rPr>
                <w:rFonts w:ascii="Times New Roman" w:hAnsi="Times New Roman" w:cs="Times New Roman"/>
                <w:sz w:val="28"/>
                <w:szCs w:val="28"/>
              </w:rPr>
              <w:lastRenderedPageBreak/>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r w:rsidRPr="00AC668C">
              <w:rPr>
                <w:rFonts w:ascii="Times New Roman" w:hAnsi="Times New Roman" w:cs="Times New Roman"/>
                <w:b/>
                <w:bCs/>
                <w:sz w:val="28"/>
                <w:szCs w:val="28"/>
              </w:rPr>
              <w:t> </w:t>
            </w:r>
          </w:p>
        </w:tc>
      </w:tr>
    </w:tbl>
    <w:p w:rsidR="00D71F48" w:rsidRDefault="00D71F48" w:rsidP="00D71F48">
      <w:pPr>
        <w:spacing w:before="240"/>
        <w:jc w:val="center"/>
        <w:rPr>
          <w:rFonts w:ascii="Times New Roman" w:hAnsi="Times New Roman" w:cs="Times New Roman"/>
          <w:b/>
          <w:sz w:val="28"/>
          <w:szCs w:val="28"/>
        </w:rPr>
      </w:pPr>
    </w:p>
    <w:p w:rsidR="00D71F48" w:rsidRDefault="00D71F48" w:rsidP="00D71F48">
      <w:pPr>
        <w:spacing w:before="240"/>
        <w:jc w:val="center"/>
        <w:rPr>
          <w:rFonts w:ascii="Times New Roman" w:hAnsi="Times New Roman" w:cs="Times New Roman"/>
          <w:b/>
          <w:sz w:val="28"/>
          <w:szCs w:val="28"/>
        </w:rPr>
      </w:pPr>
    </w:p>
    <w:p w:rsidR="00D71F48" w:rsidRDefault="00D71F48" w:rsidP="00D71F48">
      <w:pPr>
        <w:spacing w:before="240"/>
        <w:jc w:val="center"/>
        <w:rPr>
          <w:rFonts w:ascii="Times New Roman" w:hAnsi="Times New Roman" w:cs="Times New Roman"/>
          <w:b/>
          <w:sz w:val="28"/>
          <w:szCs w:val="28"/>
        </w:rPr>
      </w:pPr>
    </w:p>
    <w:p w:rsidR="00D71F48" w:rsidRPr="00AC668C" w:rsidRDefault="00D71F48" w:rsidP="00D71F48">
      <w:pPr>
        <w:spacing w:before="240"/>
        <w:jc w:val="center"/>
        <w:rPr>
          <w:rFonts w:ascii="Times New Roman" w:hAnsi="Times New Roman" w:cs="Times New Roman"/>
          <w:b/>
          <w:sz w:val="28"/>
          <w:szCs w:val="28"/>
        </w:rPr>
      </w:pPr>
      <w:r w:rsidRPr="00AC668C">
        <w:rPr>
          <w:rFonts w:ascii="Times New Roman" w:hAnsi="Times New Roman" w:cs="Times New Roman"/>
          <w:b/>
          <w:sz w:val="28"/>
          <w:szCs w:val="28"/>
        </w:rPr>
        <w:lastRenderedPageBreak/>
        <w:t>2.1.2. Социальное направление воспитания</w:t>
      </w:r>
    </w:p>
    <w:tbl>
      <w:tblPr>
        <w:tblW w:w="9747" w:type="dxa"/>
        <w:tblInd w:w="-172" w:type="dxa"/>
        <w:tblLayout w:type="fixed"/>
        <w:tblCellMar>
          <w:left w:w="0" w:type="dxa"/>
          <w:right w:w="0" w:type="dxa"/>
        </w:tblCellMar>
        <w:tblLook w:val="04A0" w:firstRow="1" w:lastRow="0" w:firstColumn="1" w:lastColumn="0" w:noHBand="0" w:noVBand="1"/>
      </w:tblPr>
      <w:tblGrid>
        <w:gridCol w:w="3119"/>
        <w:gridCol w:w="3261"/>
        <w:gridCol w:w="3367"/>
      </w:tblGrid>
      <w:tr w:rsidR="00D71F48" w:rsidRPr="00AC668C" w:rsidTr="00243EFB">
        <w:trPr>
          <w:trHeight w:val="843"/>
        </w:trPr>
        <w:tc>
          <w:tcPr>
            <w:tcW w:w="3119" w:type="dxa"/>
            <w:tcBorders>
              <w:top w:val="single" w:sz="8" w:space="0" w:color="000000"/>
              <w:left w:val="single" w:sz="8" w:space="0" w:color="000000"/>
              <w:bottom w:val="single" w:sz="8" w:space="0" w:color="000000"/>
              <w:right w:val="single" w:sz="8" w:space="0" w:color="000000"/>
            </w:tcBorders>
            <w:tcMar>
              <w:top w:w="55" w:type="dxa"/>
              <w:left w:w="112" w:type="dxa"/>
              <w:bottom w:w="0" w:type="dxa"/>
              <w:right w:w="0" w:type="dxa"/>
            </w:tcMar>
            <w:hideMark/>
          </w:tcPr>
          <w:p w:rsidR="00D71F48" w:rsidRPr="00AC668C" w:rsidRDefault="00D71F48" w:rsidP="00243EFB">
            <w:pPr>
              <w:spacing w:after="0"/>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t>Ценности семьи, дружбы, человека</w:t>
            </w:r>
            <w:r w:rsidRPr="00AC668C">
              <w:rPr>
                <w:rFonts w:ascii="Times New Roman" w:eastAsia="Times New Roman" w:hAnsi="Times New Roman" w:cs="Times New Roman"/>
                <w:sz w:val="28"/>
                <w:szCs w:val="28"/>
                <w:lang w:eastAsia="ru-RU"/>
              </w:rPr>
              <w:t> </w:t>
            </w:r>
            <w:r w:rsidRPr="00AC668C">
              <w:rPr>
                <w:rFonts w:ascii="Times New Roman" w:eastAsia="Times New Roman" w:hAnsi="Times New Roman" w:cs="Times New Roman"/>
                <w:b/>
                <w:bCs/>
                <w:sz w:val="28"/>
                <w:szCs w:val="28"/>
                <w:lang w:eastAsia="ru-RU"/>
              </w:rPr>
              <w:t>и личности в</w:t>
            </w:r>
          </w:p>
          <w:p w:rsidR="00D71F48" w:rsidRPr="00AC668C" w:rsidRDefault="00D71F48" w:rsidP="00243EFB">
            <w:pPr>
              <w:spacing w:after="0"/>
              <w:ind w:right="76"/>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t>команде</w:t>
            </w:r>
          </w:p>
        </w:tc>
        <w:tc>
          <w:tcPr>
            <w:tcW w:w="3261" w:type="dxa"/>
            <w:tcBorders>
              <w:top w:val="single" w:sz="8" w:space="0" w:color="000000"/>
              <w:left w:val="nil"/>
              <w:bottom w:val="single" w:sz="8" w:space="0" w:color="000000"/>
              <w:right w:val="single" w:sz="8" w:space="0" w:color="000000"/>
            </w:tcBorders>
            <w:tcMar>
              <w:top w:w="55" w:type="dxa"/>
              <w:left w:w="112" w:type="dxa"/>
              <w:bottom w:w="0" w:type="dxa"/>
              <w:right w:w="0" w:type="dxa"/>
            </w:tcMar>
            <w:hideMark/>
          </w:tcPr>
          <w:p w:rsidR="00D71F48" w:rsidRPr="00AC668C" w:rsidRDefault="00D71F48" w:rsidP="00243EFB">
            <w:pPr>
              <w:spacing w:after="0"/>
              <w:ind w:right="71"/>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t>Содержание</w:t>
            </w:r>
          </w:p>
        </w:tc>
        <w:tc>
          <w:tcPr>
            <w:tcW w:w="3367" w:type="dxa"/>
            <w:tcBorders>
              <w:top w:val="single" w:sz="8" w:space="0" w:color="000000"/>
              <w:left w:val="nil"/>
              <w:bottom w:val="single" w:sz="8" w:space="0" w:color="000000"/>
              <w:right w:val="single" w:sz="8" w:space="0" w:color="000000"/>
            </w:tcBorders>
            <w:tcMar>
              <w:top w:w="55" w:type="dxa"/>
              <w:left w:w="112" w:type="dxa"/>
              <w:bottom w:w="0" w:type="dxa"/>
              <w:right w:w="0" w:type="dxa"/>
            </w:tcMar>
            <w:hideMark/>
          </w:tcPr>
          <w:p w:rsidR="00D71F48" w:rsidRPr="00AC668C" w:rsidRDefault="00D71F48" w:rsidP="00243EFB">
            <w:pPr>
              <w:spacing w:after="0"/>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t>Воспитательная работа в данном направлении</w:t>
            </w:r>
          </w:p>
        </w:tc>
      </w:tr>
      <w:tr w:rsidR="00D71F48" w:rsidRPr="00AC668C" w:rsidTr="00243EFB">
        <w:trPr>
          <w:trHeight w:val="950"/>
        </w:trPr>
        <w:tc>
          <w:tcPr>
            <w:tcW w:w="3119" w:type="dxa"/>
            <w:tcBorders>
              <w:top w:val="nil"/>
              <w:left w:val="single" w:sz="8" w:space="0" w:color="000000"/>
              <w:bottom w:val="single" w:sz="8" w:space="0" w:color="000000"/>
              <w:right w:val="single" w:sz="8" w:space="0" w:color="000000"/>
            </w:tcBorders>
            <w:tcMar>
              <w:top w:w="55" w:type="dxa"/>
              <w:left w:w="112" w:type="dxa"/>
              <w:bottom w:w="0" w:type="dxa"/>
              <w:right w:w="0" w:type="dxa"/>
            </w:tcMar>
            <w:hideMark/>
          </w:tcPr>
          <w:p w:rsidR="00D71F48" w:rsidRPr="00AC668C" w:rsidRDefault="00D71F48" w:rsidP="00243EFB">
            <w:pPr>
              <w:spacing w:after="4"/>
              <w:ind w:right="65" w:firstLine="314"/>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Лежат в основе социального направления воспитания. 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w:t>
            </w:r>
          </w:p>
          <w:p w:rsidR="00D71F48" w:rsidRPr="00AC668C" w:rsidRDefault="00D71F48" w:rsidP="00243EFB">
            <w:pPr>
              <w:spacing w:after="49"/>
              <w:ind w:right="105"/>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к социальному окружению невозможно без грамотно выстроенного воспитательного процесса, в котором </w:t>
            </w:r>
            <w:r w:rsidRPr="00AC668C">
              <w:rPr>
                <w:rFonts w:ascii="Times New Roman" w:eastAsia="Times New Roman" w:hAnsi="Times New Roman" w:cs="Times New Roman"/>
                <w:sz w:val="28"/>
                <w:szCs w:val="28"/>
                <w:lang w:eastAsia="ru-RU"/>
              </w:rPr>
              <w:lastRenderedPageBreak/>
              <w:t>обязательно должна быть личная социальная инициатива</w:t>
            </w:r>
          </w:p>
          <w:p w:rsidR="00D71F48" w:rsidRPr="00AC668C" w:rsidRDefault="00D71F48" w:rsidP="00243EFB">
            <w:pPr>
              <w:spacing w:after="22"/>
              <w:ind w:right="141"/>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ребенка в детско-взрослых и детских общностях. Важным аспектом является формирование у дошкольника представления о мире профессий взрослых, появление к 8 годам положительной установки к обучению в школе как важному шагу взросления. </w:t>
            </w:r>
          </w:p>
          <w:p w:rsidR="00D71F48" w:rsidRPr="00AC668C" w:rsidRDefault="00D71F48" w:rsidP="00243EFB">
            <w:pPr>
              <w:spacing w:after="0"/>
              <w:ind w:right="110"/>
              <w:rPr>
                <w:rFonts w:ascii="Times New Roman" w:eastAsia="Times New Roman" w:hAnsi="Times New Roman" w:cs="Times New Roman"/>
                <w:sz w:val="28"/>
                <w:szCs w:val="28"/>
                <w:lang w:eastAsia="ru-RU"/>
              </w:rPr>
            </w:pPr>
          </w:p>
          <w:p w:rsidR="00D71F48" w:rsidRPr="00AC668C" w:rsidRDefault="00D71F48" w:rsidP="00243EFB">
            <w:pPr>
              <w:spacing w:after="0"/>
              <w:ind w:firstLine="45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w:t>
            </w:r>
          </w:p>
        </w:tc>
        <w:tc>
          <w:tcPr>
            <w:tcW w:w="3261" w:type="dxa"/>
            <w:tcBorders>
              <w:top w:val="nil"/>
              <w:left w:val="nil"/>
              <w:bottom w:val="single" w:sz="8" w:space="0" w:color="000000"/>
              <w:right w:val="single" w:sz="8" w:space="0" w:color="000000"/>
            </w:tcBorders>
            <w:tcMar>
              <w:top w:w="55" w:type="dxa"/>
              <w:left w:w="112" w:type="dxa"/>
              <w:bottom w:w="0" w:type="dxa"/>
              <w:right w:w="0" w:type="dxa"/>
            </w:tcMar>
            <w:hideMark/>
          </w:tcPr>
          <w:p w:rsidR="00D71F48" w:rsidRPr="00AC668C" w:rsidRDefault="00D71F48" w:rsidP="00243EFB">
            <w:pPr>
              <w:spacing w:after="21"/>
              <w:ind w:right="68" w:firstLine="45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создании условий для реализации в обществе.</w:t>
            </w:r>
          </w:p>
          <w:p w:rsidR="00D71F48" w:rsidRPr="00AC668C" w:rsidRDefault="00D71F48" w:rsidP="00243EFB">
            <w:pPr>
              <w:spacing w:after="21"/>
              <w:ind w:right="68" w:firstLine="45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Выделяются    основные задачи социального направления воспитания.</w:t>
            </w:r>
          </w:p>
          <w:p w:rsidR="00D71F48" w:rsidRPr="00AC668C" w:rsidRDefault="00D71F48" w:rsidP="00243EFB">
            <w:pPr>
              <w:spacing w:after="37"/>
              <w:ind w:right="110" w:firstLine="3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1.  Задачи, связанные с познавательной деятельностью детей.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w:t>
            </w:r>
            <w:r w:rsidRPr="00AC668C">
              <w:rPr>
                <w:rFonts w:ascii="Times New Roman" w:eastAsia="Times New Roman" w:hAnsi="Times New Roman" w:cs="Times New Roman"/>
                <w:sz w:val="28"/>
                <w:szCs w:val="28"/>
                <w:lang w:eastAsia="ru-RU"/>
              </w:rPr>
              <w:lastRenderedPageBreak/>
              <w:t>милосердия и заботы. Анализ поступков самих детей в группе в различных ситуациях.</w:t>
            </w:r>
          </w:p>
          <w:p w:rsidR="00D71F48" w:rsidRPr="00AC668C" w:rsidRDefault="00D71F48" w:rsidP="00243EFB">
            <w:pPr>
              <w:spacing w:after="34"/>
              <w:ind w:right="11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D71F48" w:rsidRPr="00AC668C" w:rsidRDefault="00D71F48" w:rsidP="00243EFB">
            <w:pPr>
              <w:spacing w:after="0"/>
              <w:ind w:right="110" w:firstLine="3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3.   Развитие    способности поставить себя на место другого как проявление    личностной зрелости и преодоление детского эгоизма.</w:t>
            </w:r>
          </w:p>
        </w:tc>
        <w:tc>
          <w:tcPr>
            <w:tcW w:w="3367" w:type="dxa"/>
            <w:tcBorders>
              <w:top w:val="nil"/>
              <w:left w:val="nil"/>
              <w:bottom w:val="single" w:sz="8" w:space="0" w:color="000000"/>
              <w:right w:val="single" w:sz="8" w:space="0" w:color="000000"/>
            </w:tcBorders>
            <w:tcMar>
              <w:top w:w="55" w:type="dxa"/>
              <w:left w:w="112" w:type="dxa"/>
              <w:bottom w:w="0" w:type="dxa"/>
              <w:right w:w="0" w:type="dxa"/>
            </w:tcMar>
            <w:hideMark/>
          </w:tcPr>
          <w:p w:rsidR="00D71F48" w:rsidRPr="00AC668C" w:rsidRDefault="00D71F48" w:rsidP="00243EFB">
            <w:pPr>
              <w:spacing w:after="0"/>
              <w:ind w:right="10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При реализации данных  задач воспитатель   ДОО должен сосредоточить свое     внимание       на нескольких основных направлениях воспитательной работы:</w:t>
            </w:r>
          </w:p>
          <w:p w:rsidR="00D71F48" w:rsidRPr="00AC668C" w:rsidRDefault="00D71F48" w:rsidP="00243EFB">
            <w:pPr>
              <w:spacing w:after="0"/>
              <w:ind w:right="10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организовывать сюжетно-ролевые игры (в семью, в команду и т. п.), игры с правилами, традиционные народные игры и пр.;</w:t>
            </w:r>
          </w:p>
          <w:p w:rsidR="00D71F48" w:rsidRPr="00AC668C" w:rsidRDefault="00D71F48" w:rsidP="00243EFB">
            <w:pPr>
              <w:spacing w:after="0"/>
              <w:ind w:right="10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воспитывать у детей   навыки поведения в обществе;</w:t>
            </w:r>
          </w:p>
          <w:p w:rsidR="00D71F48" w:rsidRPr="00AC668C" w:rsidRDefault="00D71F48" w:rsidP="00243EFB">
            <w:pPr>
              <w:spacing w:after="1"/>
              <w:ind w:right="10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учить детей сотрудничать, организуя групповые формы в продуктивных видах деятельности;</w:t>
            </w:r>
          </w:p>
          <w:p w:rsidR="00D71F48" w:rsidRPr="00AC668C" w:rsidRDefault="00D71F48" w:rsidP="00243EFB">
            <w:pPr>
              <w:spacing w:after="0"/>
              <w:ind w:right="10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–учить     детей анализировать поступки и чувства – свои и других людей;</w:t>
            </w:r>
          </w:p>
          <w:p w:rsidR="00D71F48" w:rsidRPr="00AC668C" w:rsidRDefault="00D71F48" w:rsidP="00243EFB">
            <w:pPr>
              <w:spacing w:after="0"/>
              <w:ind w:right="10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–организовывать коллективные проекты заботы и помощи;</w:t>
            </w:r>
          </w:p>
          <w:p w:rsidR="00D71F48" w:rsidRPr="00AC668C" w:rsidRDefault="00D71F48" w:rsidP="00243EFB">
            <w:pPr>
              <w:spacing w:after="0"/>
              <w:ind w:right="10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–создавать доброжелательный психологический климат в группе.</w:t>
            </w:r>
          </w:p>
          <w:p w:rsidR="00D71F48" w:rsidRPr="00AC668C" w:rsidRDefault="00D71F48" w:rsidP="00243EFB">
            <w:pPr>
              <w:spacing w:after="0"/>
              <w:ind w:left="425" w:firstLine="456"/>
              <w:jc w:val="both"/>
              <w:rPr>
                <w:rFonts w:ascii="Times New Roman" w:eastAsia="Times New Roman" w:hAnsi="Times New Roman" w:cs="Times New Roman"/>
                <w:sz w:val="28"/>
                <w:szCs w:val="28"/>
                <w:lang w:eastAsia="ru-RU"/>
              </w:rPr>
            </w:pPr>
          </w:p>
        </w:tc>
      </w:tr>
    </w:tbl>
    <w:p w:rsidR="00D71F48" w:rsidRPr="00AC668C" w:rsidRDefault="00D71F48" w:rsidP="00D71F48">
      <w:pPr>
        <w:spacing w:before="240"/>
        <w:jc w:val="center"/>
        <w:rPr>
          <w:rFonts w:ascii="Times New Roman" w:hAnsi="Times New Roman" w:cs="Times New Roman"/>
          <w:b/>
          <w:sz w:val="28"/>
          <w:szCs w:val="28"/>
        </w:rPr>
      </w:pPr>
      <w:r w:rsidRPr="00AC668C">
        <w:rPr>
          <w:rFonts w:ascii="Times New Roman" w:hAnsi="Times New Roman" w:cs="Times New Roman"/>
          <w:b/>
          <w:sz w:val="28"/>
          <w:szCs w:val="28"/>
        </w:rPr>
        <w:lastRenderedPageBreak/>
        <w:t>2.1.3. Познавательное направление воспитания</w:t>
      </w:r>
    </w:p>
    <w:tbl>
      <w:tblPr>
        <w:tblW w:w="9575" w:type="dxa"/>
        <w:tblCellMar>
          <w:left w:w="0" w:type="dxa"/>
          <w:right w:w="0" w:type="dxa"/>
        </w:tblCellMar>
        <w:tblLook w:val="04A0" w:firstRow="1" w:lastRow="0" w:firstColumn="1" w:lastColumn="0" w:noHBand="0" w:noVBand="1"/>
      </w:tblPr>
      <w:tblGrid>
        <w:gridCol w:w="2141"/>
        <w:gridCol w:w="4095"/>
        <w:gridCol w:w="3339"/>
      </w:tblGrid>
      <w:tr w:rsidR="00D71F48" w:rsidRPr="00AC668C" w:rsidTr="00243EFB">
        <w:trPr>
          <w:trHeight w:val="562"/>
        </w:trPr>
        <w:tc>
          <w:tcPr>
            <w:tcW w:w="1953" w:type="dxa"/>
            <w:tcBorders>
              <w:top w:val="single" w:sz="8" w:space="0" w:color="000000"/>
              <w:left w:val="single" w:sz="8" w:space="0" w:color="000000"/>
              <w:bottom w:val="single" w:sz="8" w:space="0" w:color="000000"/>
              <w:right w:val="single" w:sz="8" w:space="0" w:color="000000"/>
            </w:tcBorders>
            <w:tcMar>
              <w:top w:w="55" w:type="dxa"/>
              <w:left w:w="112" w:type="dxa"/>
              <w:bottom w:w="0" w:type="dxa"/>
              <w:right w:w="39" w:type="dxa"/>
            </w:tcMar>
            <w:hideMark/>
          </w:tcPr>
          <w:p w:rsidR="00D71F48" w:rsidRPr="00AC668C" w:rsidRDefault="00D71F48" w:rsidP="00243EFB">
            <w:pPr>
              <w:spacing w:after="0"/>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t>Ценность – знания</w:t>
            </w:r>
            <w:r w:rsidRPr="00AC668C">
              <w:rPr>
                <w:rFonts w:ascii="Times New Roman" w:eastAsia="Times New Roman" w:hAnsi="Times New Roman" w:cs="Times New Roman"/>
                <w:sz w:val="28"/>
                <w:szCs w:val="28"/>
                <w:lang w:eastAsia="ru-RU"/>
              </w:rPr>
              <w:t>.</w:t>
            </w:r>
          </w:p>
        </w:tc>
        <w:tc>
          <w:tcPr>
            <w:tcW w:w="3544" w:type="dxa"/>
            <w:tcBorders>
              <w:top w:val="single" w:sz="8" w:space="0" w:color="000000"/>
              <w:left w:val="nil"/>
              <w:bottom w:val="single" w:sz="8" w:space="0" w:color="000000"/>
              <w:right w:val="single" w:sz="8" w:space="0" w:color="000000"/>
            </w:tcBorders>
            <w:tcMar>
              <w:top w:w="55" w:type="dxa"/>
              <w:left w:w="112" w:type="dxa"/>
              <w:bottom w:w="0" w:type="dxa"/>
              <w:right w:w="39" w:type="dxa"/>
            </w:tcMar>
            <w:hideMark/>
          </w:tcPr>
          <w:p w:rsidR="00D71F48" w:rsidRPr="00AC668C" w:rsidRDefault="00D71F48" w:rsidP="00243EFB">
            <w:pPr>
              <w:spacing w:after="0"/>
              <w:ind w:right="85"/>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t>Содержание</w:t>
            </w:r>
          </w:p>
        </w:tc>
        <w:tc>
          <w:tcPr>
            <w:tcW w:w="4078" w:type="dxa"/>
            <w:tcBorders>
              <w:top w:val="single" w:sz="8" w:space="0" w:color="000000"/>
              <w:left w:val="nil"/>
              <w:bottom w:val="single" w:sz="8" w:space="0" w:color="000000"/>
              <w:right w:val="single" w:sz="8" w:space="0" w:color="000000"/>
            </w:tcBorders>
            <w:tcMar>
              <w:top w:w="55" w:type="dxa"/>
              <w:left w:w="112" w:type="dxa"/>
              <w:bottom w:w="0" w:type="dxa"/>
              <w:right w:w="39" w:type="dxa"/>
            </w:tcMar>
            <w:hideMark/>
          </w:tcPr>
          <w:p w:rsidR="00D71F48" w:rsidRPr="00AC668C" w:rsidRDefault="00D71F48" w:rsidP="00243EFB">
            <w:pPr>
              <w:spacing w:after="0"/>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t>Воспитательная работа в данном направлении</w:t>
            </w:r>
          </w:p>
        </w:tc>
      </w:tr>
      <w:tr w:rsidR="00D71F48" w:rsidRPr="00AC668C" w:rsidTr="00243EFB">
        <w:trPr>
          <w:trHeight w:val="6130"/>
        </w:trPr>
        <w:tc>
          <w:tcPr>
            <w:tcW w:w="1953" w:type="dxa"/>
            <w:tcBorders>
              <w:top w:val="nil"/>
              <w:left w:val="single" w:sz="8" w:space="0" w:color="000000"/>
              <w:bottom w:val="single" w:sz="4" w:space="0" w:color="auto"/>
              <w:right w:val="single" w:sz="8" w:space="0" w:color="000000"/>
            </w:tcBorders>
            <w:tcMar>
              <w:top w:w="55" w:type="dxa"/>
              <w:left w:w="112" w:type="dxa"/>
              <w:bottom w:w="0" w:type="dxa"/>
              <w:right w:w="39" w:type="dxa"/>
            </w:tcMar>
            <w:hideMark/>
          </w:tcPr>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Цель познавательного</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направления воспитания    – формирование ценности познания.</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w:t>
            </w:r>
          </w:p>
          <w:p w:rsidR="00D71F48" w:rsidRPr="00AC668C" w:rsidRDefault="00D71F48" w:rsidP="00243EFB">
            <w:pPr>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w:t>
            </w:r>
          </w:p>
        </w:tc>
        <w:tc>
          <w:tcPr>
            <w:tcW w:w="3544" w:type="dxa"/>
            <w:tcBorders>
              <w:top w:val="nil"/>
              <w:left w:val="nil"/>
              <w:bottom w:val="single" w:sz="4" w:space="0" w:color="auto"/>
              <w:right w:val="single" w:sz="4" w:space="0" w:color="auto"/>
            </w:tcBorders>
            <w:tcMar>
              <w:top w:w="55" w:type="dxa"/>
              <w:left w:w="112" w:type="dxa"/>
              <w:bottom w:w="0" w:type="dxa"/>
              <w:right w:w="39" w:type="dxa"/>
            </w:tcMar>
            <w:hideMark/>
          </w:tcPr>
          <w:p w:rsidR="00D71F48" w:rsidRPr="00AC668C" w:rsidRDefault="00D71F48" w:rsidP="00243EFB">
            <w:pPr>
              <w:spacing w:after="0"/>
              <w:ind w:right="74" w:firstLine="315"/>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Значимым для воспитания является формирование целостной картины мира ребенка, в которой интегрировано ценностное, эмоционально окрашенное отношение к миру, людям, природе, деятельности человека.</w:t>
            </w:r>
          </w:p>
          <w:p w:rsidR="00D71F48" w:rsidRPr="00AC668C" w:rsidRDefault="00D71F48" w:rsidP="00243EFB">
            <w:pPr>
              <w:spacing w:after="0"/>
              <w:ind w:firstLine="315"/>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Задачи познавательного направления воспитания:</w:t>
            </w:r>
          </w:p>
          <w:p w:rsidR="00D71F48" w:rsidRPr="00AC668C" w:rsidRDefault="00D71F48" w:rsidP="00243EFB">
            <w:pPr>
              <w:pStyle w:val="a8"/>
              <w:numPr>
                <w:ilvl w:val="0"/>
                <w:numId w:val="4"/>
              </w:numPr>
              <w:spacing w:after="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Развитие любознательности,</w:t>
            </w:r>
          </w:p>
          <w:p w:rsidR="00D71F48" w:rsidRPr="00AC668C" w:rsidRDefault="00D71F48" w:rsidP="00243EFB">
            <w:pPr>
              <w:spacing w:after="29"/>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формирование                     опыта</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познавательной инициативы;</w:t>
            </w:r>
          </w:p>
          <w:p w:rsidR="00D71F48" w:rsidRPr="00AC668C" w:rsidRDefault="00D71F48" w:rsidP="00243EFB">
            <w:pPr>
              <w:pStyle w:val="a8"/>
              <w:numPr>
                <w:ilvl w:val="0"/>
                <w:numId w:val="4"/>
              </w:numPr>
              <w:spacing w:after="0"/>
              <w:ind w:left="32" w:firstLine="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Формирование ценностного отношения к взрослому как источнику знаний;</w:t>
            </w:r>
          </w:p>
          <w:p w:rsidR="00D71F48" w:rsidRPr="00AC668C" w:rsidRDefault="00D71F48" w:rsidP="00243EFB">
            <w:pPr>
              <w:pStyle w:val="a8"/>
              <w:numPr>
                <w:ilvl w:val="0"/>
                <w:numId w:val="4"/>
              </w:numPr>
              <w:spacing w:after="0"/>
              <w:ind w:left="32" w:right="101" w:firstLine="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приобщение ребенка к культурным способам познания (книги, интернет-источники, дискуссии и др.).</w:t>
            </w:r>
          </w:p>
        </w:tc>
        <w:tc>
          <w:tcPr>
            <w:tcW w:w="4078" w:type="dxa"/>
            <w:tcBorders>
              <w:top w:val="nil"/>
              <w:left w:val="single" w:sz="4" w:space="0" w:color="auto"/>
              <w:bottom w:val="single" w:sz="4" w:space="0" w:color="auto"/>
              <w:right w:val="single" w:sz="8" w:space="0" w:color="000000"/>
            </w:tcBorders>
            <w:tcMar>
              <w:top w:w="55" w:type="dxa"/>
              <w:left w:w="112" w:type="dxa"/>
              <w:bottom w:w="0" w:type="dxa"/>
              <w:right w:w="39" w:type="dxa"/>
            </w:tcMar>
            <w:hideMark/>
          </w:tcPr>
          <w:p w:rsidR="00D71F48" w:rsidRPr="00AC668C" w:rsidRDefault="00D71F48" w:rsidP="00243EFB">
            <w:pPr>
              <w:spacing w:after="0"/>
              <w:ind w:left="7" w:firstLine="45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Направления деятельности воспитателя:</w:t>
            </w:r>
          </w:p>
          <w:p w:rsidR="00D71F48" w:rsidRPr="00AC668C" w:rsidRDefault="00D71F48" w:rsidP="00243EFB">
            <w:pPr>
              <w:spacing w:after="0"/>
              <w:ind w:left="7" w:right="6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D71F48" w:rsidRPr="00AC668C" w:rsidRDefault="00D71F48" w:rsidP="00243EFB">
            <w:pPr>
              <w:spacing w:after="0"/>
              <w:ind w:left="7" w:right="29"/>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D71F48" w:rsidRPr="00AC668C" w:rsidRDefault="00D71F48" w:rsidP="00243EFB">
            <w:pPr>
              <w:spacing w:after="0"/>
              <w:ind w:left="7" w:right="65"/>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tc>
      </w:tr>
    </w:tbl>
    <w:p w:rsidR="00D71F48" w:rsidRPr="00AC668C" w:rsidRDefault="00D71F48" w:rsidP="00D71F48">
      <w:pPr>
        <w:spacing w:before="240"/>
        <w:jc w:val="center"/>
        <w:rPr>
          <w:rFonts w:ascii="Times New Roman" w:hAnsi="Times New Roman" w:cs="Times New Roman"/>
          <w:b/>
          <w:sz w:val="28"/>
          <w:szCs w:val="28"/>
        </w:rPr>
      </w:pPr>
      <w:r w:rsidRPr="00AC668C">
        <w:rPr>
          <w:rFonts w:ascii="Times New Roman" w:hAnsi="Times New Roman" w:cs="Times New Roman"/>
          <w:b/>
          <w:sz w:val="28"/>
          <w:szCs w:val="28"/>
        </w:rPr>
        <w:t>2.1.4. Физическое и оздоровительное направление воспитания</w:t>
      </w:r>
    </w:p>
    <w:tbl>
      <w:tblPr>
        <w:tblW w:w="9913" w:type="dxa"/>
        <w:tblLayout w:type="fixed"/>
        <w:tblCellMar>
          <w:left w:w="0" w:type="dxa"/>
          <w:right w:w="0" w:type="dxa"/>
        </w:tblCellMar>
        <w:tblLook w:val="04A0" w:firstRow="1" w:lastRow="0" w:firstColumn="1" w:lastColumn="0" w:noHBand="0" w:noVBand="1"/>
      </w:tblPr>
      <w:tblGrid>
        <w:gridCol w:w="2574"/>
        <w:gridCol w:w="3431"/>
        <w:gridCol w:w="3908"/>
      </w:tblGrid>
      <w:tr w:rsidR="00D71F48" w:rsidRPr="00AC668C" w:rsidTr="00243EFB">
        <w:trPr>
          <w:trHeight w:val="562"/>
        </w:trPr>
        <w:tc>
          <w:tcPr>
            <w:tcW w:w="2574" w:type="dxa"/>
            <w:tcBorders>
              <w:top w:val="single" w:sz="8" w:space="0" w:color="000000"/>
              <w:left w:val="single" w:sz="8" w:space="0" w:color="000000"/>
              <w:bottom w:val="single" w:sz="8" w:space="0" w:color="000000"/>
              <w:right w:val="single" w:sz="8" w:space="0" w:color="000000"/>
            </w:tcBorders>
            <w:tcMar>
              <w:top w:w="62" w:type="dxa"/>
              <w:left w:w="112" w:type="dxa"/>
              <w:bottom w:w="0" w:type="dxa"/>
              <w:right w:w="39" w:type="dxa"/>
            </w:tcMar>
            <w:hideMark/>
          </w:tcPr>
          <w:p w:rsidR="00D71F48" w:rsidRPr="00AC668C" w:rsidRDefault="00D71F48" w:rsidP="00243EFB">
            <w:pPr>
              <w:spacing w:after="0"/>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t xml:space="preserve">Ценность – </w:t>
            </w:r>
            <w:r w:rsidRPr="00AC668C">
              <w:rPr>
                <w:rFonts w:ascii="Times New Roman" w:eastAsia="Times New Roman" w:hAnsi="Times New Roman" w:cs="Times New Roman"/>
                <w:b/>
                <w:bCs/>
                <w:sz w:val="28"/>
                <w:szCs w:val="28"/>
                <w:lang w:eastAsia="ru-RU"/>
              </w:rPr>
              <w:lastRenderedPageBreak/>
              <w:t>здоровье</w:t>
            </w:r>
            <w:r w:rsidRPr="00AC668C">
              <w:rPr>
                <w:rFonts w:ascii="Times New Roman" w:eastAsia="Times New Roman" w:hAnsi="Times New Roman" w:cs="Times New Roman"/>
                <w:sz w:val="28"/>
                <w:szCs w:val="28"/>
                <w:lang w:eastAsia="ru-RU"/>
              </w:rPr>
              <w:t>.</w:t>
            </w:r>
          </w:p>
        </w:tc>
        <w:tc>
          <w:tcPr>
            <w:tcW w:w="3431" w:type="dxa"/>
            <w:tcBorders>
              <w:top w:val="single" w:sz="8" w:space="0" w:color="000000"/>
              <w:left w:val="nil"/>
              <w:bottom w:val="single" w:sz="8" w:space="0" w:color="000000"/>
              <w:right w:val="single" w:sz="8" w:space="0" w:color="000000"/>
            </w:tcBorders>
            <w:tcMar>
              <w:top w:w="62" w:type="dxa"/>
              <w:left w:w="112" w:type="dxa"/>
              <w:bottom w:w="0" w:type="dxa"/>
              <w:right w:w="39" w:type="dxa"/>
            </w:tcMar>
            <w:hideMark/>
          </w:tcPr>
          <w:p w:rsidR="00D71F48" w:rsidRPr="00AC668C" w:rsidRDefault="00D71F48" w:rsidP="00243EFB">
            <w:pPr>
              <w:spacing w:after="0"/>
              <w:ind w:right="76"/>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lastRenderedPageBreak/>
              <w:t>Содержание</w:t>
            </w:r>
          </w:p>
        </w:tc>
        <w:tc>
          <w:tcPr>
            <w:tcW w:w="3908" w:type="dxa"/>
            <w:tcBorders>
              <w:top w:val="single" w:sz="8" w:space="0" w:color="000000"/>
              <w:left w:val="nil"/>
              <w:bottom w:val="single" w:sz="8" w:space="0" w:color="000000"/>
              <w:right w:val="single" w:sz="8" w:space="0" w:color="000000"/>
            </w:tcBorders>
            <w:tcMar>
              <w:top w:w="62" w:type="dxa"/>
              <w:left w:w="112" w:type="dxa"/>
              <w:bottom w:w="0" w:type="dxa"/>
              <w:right w:w="39" w:type="dxa"/>
            </w:tcMar>
            <w:hideMark/>
          </w:tcPr>
          <w:p w:rsidR="00D71F48" w:rsidRPr="00AC668C" w:rsidRDefault="00D71F48" w:rsidP="00243EFB">
            <w:pPr>
              <w:spacing w:after="0"/>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t xml:space="preserve">Воспитательная работа в </w:t>
            </w:r>
            <w:r w:rsidRPr="00AC668C">
              <w:rPr>
                <w:rFonts w:ascii="Times New Roman" w:eastAsia="Times New Roman" w:hAnsi="Times New Roman" w:cs="Times New Roman"/>
                <w:b/>
                <w:bCs/>
                <w:sz w:val="28"/>
                <w:szCs w:val="28"/>
                <w:lang w:eastAsia="ru-RU"/>
              </w:rPr>
              <w:lastRenderedPageBreak/>
              <w:t>данном направлении</w:t>
            </w:r>
          </w:p>
        </w:tc>
      </w:tr>
      <w:tr w:rsidR="00D71F48" w:rsidRPr="00AC668C" w:rsidTr="00243EFB">
        <w:trPr>
          <w:trHeight w:val="1510"/>
        </w:trPr>
        <w:tc>
          <w:tcPr>
            <w:tcW w:w="2574" w:type="dxa"/>
            <w:tcBorders>
              <w:top w:val="nil"/>
              <w:left w:val="single" w:sz="8" w:space="0" w:color="000000"/>
              <w:bottom w:val="single" w:sz="8" w:space="0" w:color="000000"/>
              <w:right w:val="single" w:sz="8" w:space="0" w:color="000000"/>
            </w:tcBorders>
            <w:tcMar>
              <w:top w:w="62" w:type="dxa"/>
              <w:left w:w="112" w:type="dxa"/>
              <w:bottom w:w="0" w:type="dxa"/>
              <w:right w:w="39" w:type="dxa"/>
            </w:tcMar>
            <w:hideMark/>
          </w:tcPr>
          <w:p w:rsidR="00D71F48" w:rsidRPr="00AC668C" w:rsidRDefault="00D71F48" w:rsidP="00243EFB">
            <w:pPr>
              <w:spacing w:after="45"/>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Цель данного</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направления           –</w:t>
            </w:r>
          </w:p>
          <w:p w:rsidR="00D71F48" w:rsidRPr="00AC668C" w:rsidRDefault="00D71F48" w:rsidP="00243EFB">
            <w:pPr>
              <w:spacing w:after="0"/>
              <w:ind w:right="7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сформировать навыки здорового образа жизни, где безопасность</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жизнедеятельности</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tc>
        <w:tc>
          <w:tcPr>
            <w:tcW w:w="3431" w:type="dxa"/>
            <w:tcBorders>
              <w:top w:val="nil"/>
              <w:left w:val="nil"/>
              <w:bottom w:val="single" w:sz="8" w:space="0" w:color="000000"/>
              <w:right w:val="single" w:sz="8" w:space="0" w:color="000000"/>
            </w:tcBorders>
            <w:tcMar>
              <w:top w:w="62" w:type="dxa"/>
              <w:left w:w="112" w:type="dxa"/>
              <w:bottom w:w="0" w:type="dxa"/>
              <w:right w:w="39" w:type="dxa"/>
            </w:tcMar>
            <w:hideMark/>
          </w:tcPr>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Задачи              по</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формированию здорового             образа жизни:</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1)  укрепление:</w:t>
            </w:r>
          </w:p>
          <w:p w:rsidR="00D71F48" w:rsidRPr="00AC668C" w:rsidRDefault="00D71F48" w:rsidP="00243EFB">
            <w:pPr>
              <w:spacing w:after="0"/>
              <w:ind w:right="3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закаливание организма, повышение сопротивляемости     к воздействию условий внешней         среды, укрепление             опорно-двигательного аппарата;</w:t>
            </w:r>
          </w:p>
          <w:p w:rsidR="00D71F48" w:rsidRPr="00AC668C" w:rsidRDefault="00D71F48" w:rsidP="00243EFB">
            <w:pPr>
              <w:spacing w:after="3"/>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2) развитие: развитие двигательных способностей, обучение двигательным навыкам и             умениям,</w:t>
            </w:r>
          </w:p>
          <w:p w:rsidR="00D71F48" w:rsidRPr="00AC668C" w:rsidRDefault="00D71F48" w:rsidP="00243EFB">
            <w:pPr>
              <w:spacing w:after="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формирование</w:t>
            </w:r>
          </w:p>
          <w:p w:rsidR="00D71F48" w:rsidRPr="00AC668C" w:rsidRDefault="00D71F48" w:rsidP="00243EFB">
            <w:pPr>
              <w:spacing w:after="4"/>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представлений           в области     физической культуры, спорта, здоровья и безопасного образа жизни;</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3) сохранение: организация   сна, здорового       питания,</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воспитание</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экологической</w:t>
            </w:r>
          </w:p>
          <w:p w:rsidR="00D71F48" w:rsidRPr="00AC668C" w:rsidRDefault="00D71F48" w:rsidP="00243EFB">
            <w:pPr>
              <w:spacing w:after="0"/>
              <w:ind w:right="63"/>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культуры, обучение безопасности жизнедеятельности и выстраиванию правильного режима дня.</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w:t>
            </w:r>
          </w:p>
        </w:tc>
        <w:tc>
          <w:tcPr>
            <w:tcW w:w="3908" w:type="dxa"/>
            <w:tcBorders>
              <w:top w:val="nil"/>
              <w:left w:val="nil"/>
              <w:bottom w:val="single" w:sz="8" w:space="0" w:color="000000"/>
              <w:right w:val="single" w:sz="8" w:space="0" w:color="000000"/>
            </w:tcBorders>
            <w:tcMar>
              <w:top w:w="62" w:type="dxa"/>
              <w:left w:w="112" w:type="dxa"/>
              <w:bottom w:w="0" w:type="dxa"/>
              <w:right w:w="39" w:type="dxa"/>
            </w:tcMar>
            <w:hideMark/>
          </w:tcPr>
          <w:p w:rsidR="00D71F48" w:rsidRPr="00AC668C" w:rsidRDefault="00D71F48" w:rsidP="00243EFB">
            <w:pPr>
              <w:spacing w:after="0"/>
              <w:ind w:left="8" w:firstLine="1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Направления деятельности воспитателя:</w:t>
            </w:r>
          </w:p>
          <w:p w:rsidR="00D71F48" w:rsidRPr="00AC668C" w:rsidRDefault="00D71F48" w:rsidP="00243EFB">
            <w:pPr>
              <w:spacing w:after="37"/>
              <w:ind w:left="8" w:right="70" w:firstLine="281"/>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–организация подвижных, спортивных игр, в том числе традиционных народных игр, дворовых игр на территории детского сада;</w:t>
            </w:r>
          </w:p>
          <w:p w:rsidR="00D71F48" w:rsidRPr="00AC668C" w:rsidRDefault="00D71F48" w:rsidP="00243EFB">
            <w:pPr>
              <w:spacing w:after="0"/>
              <w:ind w:left="8" w:firstLine="281"/>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–создание детско-взрослых проектов по здоровому образу жизни;</w:t>
            </w:r>
          </w:p>
          <w:p w:rsidR="00D71F48" w:rsidRPr="00AC668C" w:rsidRDefault="00D71F48" w:rsidP="00243EFB">
            <w:pPr>
              <w:spacing w:after="0"/>
              <w:ind w:left="8" w:firstLine="281"/>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–введение оздоровительных традиций в ДОО.</w:t>
            </w:r>
          </w:p>
          <w:p w:rsidR="00D71F48" w:rsidRPr="00AC668C" w:rsidRDefault="00D71F48" w:rsidP="00243EFB">
            <w:pPr>
              <w:spacing w:after="33"/>
              <w:ind w:left="8" w:right="68" w:firstLine="309"/>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нормальным социальным ожиданиям окружающих людей.</w:t>
            </w:r>
          </w:p>
          <w:p w:rsidR="00D71F48" w:rsidRPr="00AC668C" w:rsidRDefault="00D71F48" w:rsidP="00243EFB">
            <w:pPr>
              <w:tabs>
                <w:tab w:val="left" w:pos="175"/>
                <w:tab w:val="left" w:pos="459"/>
                <w:tab w:val="left" w:pos="1129"/>
              </w:tabs>
              <w:spacing w:after="0"/>
              <w:ind w:hanging="25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Особенность   культурно- гигиенических навыков заключается в том, что они должны формироваться на протяжении всего пребывания ребенка в ДОО.</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В       формировании      культурно-</w:t>
            </w:r>
          </w:p>
          <w:p w:rsidR="00D71F48" w:rsidRPr="00AC668C" w:rsidRDefault="00D71F48" w:rsidP="00243EFB">
            <w:pPr>
              <w:spacing w:after="43"/>
              <w:ind w:left="8" w:right="69"/>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гигиенических навыков режим дня играет одну из ключевых ролей. Привыкая </w:t>
            </w:r>
            <w:r w:rsidRPr="00AC668C">
              <w:rPr>
                <w:rFonts w:ascii="Times New Roman" w:eastAsia="Times New Roman" w:hAnsi="Times New Roman" w:cs="Times New Roman"/>
                <w:sz w:val="28"/>
                <w:szCs w:val="28"/>
                <w:lang w:eastAsia="ru-RU"/>
              </w:rPr>
              <w:lastRenderedPageBreak/>
              <w:t>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D71F48" w:rsidRPr="00AC668C" w:rsidRDefault="00D71F48" w:rsidP="00243EFB">
            <w:pPr>
              <w:spacing w:after="43"/>
              <w:ind w:left="8" w:right="69" w:firstLine="309"/>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Формируя      у          детей   культурно-гигиенические навыки, воспитатель ДОО должен сосредоточить свое внимание на нескольких             основных       направлениях воспитательной работы:</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формировать      у      ребенка    навыки поведения во время приема пищи;</w:t>
            </w:r>
          </w:p>
          <w:p w:rsidR="00D71F48" w:rsidRPr="00AC668C" w:rsidRDefault="00D71F48" w:rsidP="00243EFB">
            <w:pPr>
              <w:spacing w:after="0"/>
              <w:ind w:left="8" w:hanging="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–формировать у ребенка представления о ценности здоровья, красоте и чистоте тела;</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–формировать у ребенка привычку следить за своим внешним видом;</w:t>
            </w:r>
          </w:p>
          <w:p w:rsidR="00D71F48" w:rsidRPr="00AC668C" w:rsidRDefault="00D71F48" w:rsidP="00243EFB">
            <w:pPr>
              <w:spacing w:after="0"/>
              <w:ind w:left="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–включать информацию о гигиене в повседневную жизнь ребенка, в игру.</w:t>
            </w:r>
          </w:p>
          <w:p w:rsidR="00D71F48" w:rsidRPr="00AC668C" w:rsidRDefault="00D71F48" w:rsidP="00243EFB">
            <w:pPr>
              <w:spacing w:after="0"/>
              <w:ind w:left="8" w:firstLine="70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Работа по формированию у ребенка культурно-гигиенических навыков должна вестись в тесном контакте с семьей.</w:t>
            </w:r>
          </w:p>
        </w:tc>
      </w:tr>
    </w:tbl>
    <w:p w:rsidR="00D71F48" w:rsidRPr="00AC668C" w:rsidRDefault="00D71F48" w:rsidP="00D71F48">
      <w:pPr>
        <w:spacing w:after="0"/>
        <w:jc w:val="center"/>
        <w:rPr>
          <w:rFonts w:ascii="Times New Roman" w:hAnsi="Times New Roman" w:cs="Times New Roman"/>
          <w:sz w:val="28"/>
          <w:szCs w:val="28"/>
        </w:rPr>
      </w:pPr>
    </w:p>
    <w:p w:rsidR="00D71F48" w:rsidRPr="00AC668C" w:rsidRDefault="00D71F48" w:rsidP="00D71F48">
      <w:pPr>
        <w:spacing w:after="0"/>
        <w:jc w:val="center"/>
        <w:rPr>
          <w:rFonts w:ascii="Times New Roman" w:hAnsi="Times New Roman" w:cs="Times New Roman"/>
          <w:b/>
          <w:sz w:val="28"/>
          <w:szCs w:val="28"/>
        </w:rPr>
      </w:pPr>
    </w:p>
    <w:p w:rsidR="00D71F48" w:rsidRPr="00AC668C" w:rsidRDefault="00D71F48" w:rsidP="00D71F48">
      <w:pPr>
        <w:spacing w:after="0"/>
        <w:jc w:val="center"/>
        <w:rPr>
          <w:rFonts w:ascii="Times New Roman" w:hAnsi="Times New Roman" w:cs="Times New Roman"/>
          <w:b/>
          <w:sz w:val="28"/>
          <w:szCs w:val="28"/>
        </w:rPr>
      </w:pPr>
      <w:r w:rsidRPr="00AC668C">
        <w:rPr>
          <w:rFonts w:ascii="Times New Roman" w:hAnsi="Times New Roman" w:cs="Times New Roman"/>
          <w:b/>
          <w:sz w:val="28"/>
          <w:szCs w:val="28"/>
        </w:rPr>
        <w:t>2.1.5. Трудовое направление воспитания</w:t>
      </w:r>
    </w:p>
    <w:p w:rsidR="00D71F48" w:rsidRPr="00AC668C" w:rsidRDefault="00D71F48" w:rsidP="00D71F48">
      <w:pPr>
        <w:spacing w:after="0"/>
        <w:jc w:val="center"/>
        <w:rPr>
          <w:rFonts w:ascii="Times New Roman" w:hAnsi="Times New Roman" w:cs="Times New Roman"/>
          <w:b/>
          <w:sz w:val="28"/>
          <w:szCs w:val="28"/>
        </w:rPr>
      </w:pPr>
    </w:p>
    <w:tbl>
      <w:tblPr>
        <w:tblW w:w="9913" w:type="dxa"/>
        <w:tblLayout w:type="fixed"/>
        <w:tblCellMar>
          <w:left w:w="0" w:type="dxa"/>
          <w:right w:w="0" w:type="dxa"/>
        </w:tblCellMar>
        <w:tblLook w:val="04A0" w:firstRow="1" w:lastRow="0" w:firstColumn="1" w:lastColumn="0" w:noHBand="0" w:noVBand="1"/>
      </w:tblPr>
      <w:tblGrid>
        <w:gridCol w:w="2933"/>
        <w:gridCol w:w="3659"/>
        <w:gridCol w:w="3321"/>
      </w:tblGrid>
      <w:tr w:rsidR="00D71F48" w:rsidRPr="00AC668C" w:rsidTr="00243EFB">
        <w:trPr>
          <w:trHeight w:val="562"/>
        </w:trPr>
        <w:tc>
          <w:tcPr>
            <w:tcW w:w="2933" w:type="dxa"/>
            <w:tcBorders>
              <w:top w:val="single" w:sz="8" w:space="0" w:color="000000"/>
              <w:left w:val="single" w:sz="8" w:space="0" w:color="000000"/>
              <w:bottom w:val="single" w:sz="8" w:space="0" w:color="000000"/>
              <w:right w:val="single" w:sz="8" w:space="0" w:color="000000"/>
            </w:tcBorders>
            <w:tcMar>
              <w:top w:w="54" w:type="dxa"/>
              <w:left w:w="112" w:type="dxa"/>
              <w:bottom w:w="0" w:type="dxa"/>
              <w:right w:w="38" w:type="dxa"/>
            </w:tcMar>
            <w:hideMark/>
          </w:tcPr>
          <w:p w:rsidR="00D71F48" w:rsidRPr="00AC668C" w:rsidRDefault="00D71F48" w:rsidP="00243EFB">
            <w:pPr>
              <w:spacing w:after="0"/>
              <w:ind w:right="78"/>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lastRenderedPageBreak/>
              <w:t>Ценность – труд</w:t>
            </w:r>
            <w:r w:rsidRPr="00AC668C">
              <w:rPr>
                <w:rFonts w:ascii="Times New Roman" w:eastAsia="Times New Roman" w:hAnsi="Times New Roman" w:cs="Times New Roman"/>
                <w:sz w:val="28"/>
                <w:szCs w:val="28"/>
                <w:lang w:eastAsia="ru-RU"/>
              </w:rPr>
              <w:t>.</w:t>
            </w:r>
          </w:p>
        </w:tc>
        <w:tc>
          <w:tcPr>
            <w:tcW w:w="3659" w:type="dxa"/>
            <w:tcBorders>
              <w:top w:val="single" w:sz="8" w:space="0" w:color="000000"/>
              <w:left w:val="nil"/>
              <w:bottom w:val="single" w:sz="8" w:space="0" w:color="000000"/>
              <w:right w:val="single" w:sz="8" w:space="0" w:color="000000"/>
            </w:tcBorders>
            <w:tcMar>
              <w:top w:w="54" w:type="dxa"/>
              <w:left w:w="112" w:type="dxa"/>
              <w:bottom w:w="0" w:type="dxa"/>
              <w:right w:w="38" w:type="dxa"/>
            </w:tcMar>
            <w:hideMark/>
          </w:tcPr>
          <w:p w:rsidR="00D71F48" w:rsidRPr="00AC668C" w:rsidRDefault="00D71F48" w:rsidP="00243EFB">
            <w:pPr>
              <w:spacing w:after="0"/>
              <w:ind w:right="70"/>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t>Содержание</w:t>
            </w:r>
          </w:p>
        </w:tc>
        <w:tc>
          <w:tcPr>
            <w:tcW w:w="3321" w:type="dxa"/>
            <w:tcBorders>
              <w:top w:val="single" w:sz="8" w:space="0" w:color="000000"/>
              <w:left w:val="nil"/>
              <w:bottom w:val="single" w:sz="8" w:space="0" w:color="000000"/>
              <w:right w:val="single" w:sz="8" w:space="0" w:color="000000"/>
            </w:tcBorders>
            <w:tcMar>
              <w:top w:w="54" w:type="dxa"/>
              <w:left w:w="112" w:type="dxa"/>
              <w:bottom w:w="0" w:type="dxa"/>
              <w:right w:w="38" w:type="dxa"/>
            </w:tcMar>
            <w:hideMark/>
          </w:tcPr>
          <w:p w:rsidR="00D71F48" w:rsidRPr="00AC668C" w:rsidRDefault="00D71F48" w:rsidP="00243EFB">
            <w:pPr>
              <w:spacing w:after="0"/>
              <w:ind w:left="20" w:right="24"/>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t>Воспитательная работа в данном направлении</w:t>
            </w:r>
          </w:p>
        </w:tc>
      </w:tr>
      <w:tr w:rsidR="00D71F48" w:rsidRPr="00AC668C" w:rsidTr="00243EFB">
        <w:trPr>
          <w:trHeight w:val="9030"/>
        </w:trPr>
        <w:tc>
          <w:tcPr>
            <w:tcW w:w="2933" w:type="dxa"/>
            <w:tcBorders>
              <w:top w:val="nil"/>
              <w:left w:val="single" w:sz="8" w:space="0" w:color="000000"/>
              <w:bottom w:val="single" w:sz="8" w:space="0" w:color="000000"/>
              <w:right w:val="single" w:sz="8" w:space="0" w:color="000000"/>
            </w:tcBorders>
            <w:tcMar>
              <w:top w:w="54" w:type="dxa"/>
              <w:left w:w="112" w:type="dxa"/>
              <w:bottom w:w="0" w:type="dxa"/>
              <w:right w:w="38" w:type="dxa"/>
            </w:tcMar>
            <w:hideMark/>
          </w:tcPr>
          <w:p w:rsidR="00D71F48" w:rsidRPr="00AC668C" w:rsidRDefault="00D71F48" w:rsidP="00243EFB">
            <w:pPr>
              <w:spacing w:after="0"/>
              <w:ind w:right="105"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w:t>
            </w:r>
          </w:p>
          <w:p w:rsidR="00D71F48" w:rsidRPr="00AC668C" w:rsidRDefault="00D71F48" w:rsidP="00243EFB">
            <w:pPr>
              <w:spacing w:after="0"/>
              <w:ind w:right="105"/>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воздействие и подготавливает их к осознанию его нравственной стороны.</w:t>
            </w:r>
          </w:p>
          <w:p w:rsidR="00D71F48" w:rsidRPr="00AC668C" w:rsidRDefault="00D71F48" w:rsidP="00243EFB">
            <w:pPr>
              <w:spacing w:after="37"/>
              <w:ind w:right="105"/>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Основная цель трудового воспитания дошкольника заключается   в формировании</w:t>
            </w:r>
          </w:p>
          <w:p w:rsidR="00D71F48" w:rsidRPr="00AC668C" w:rsidRDefault="00D71F48" w:rsidP="00243EFB">
            <w:pPr>
              <w:spacing w:after="0"/>
              <w:ind w:right="105"/>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ценностного отношения детей к труду и трудолюбию, а также в приобщении ребенка к труду.</w:t>
            </w:r>
          </w:p>
        </w:tc>
        <w:tc>
          <w:tcPr>
            <w:tcW w:w="3659" w:type="dxa"/>
            <w:tcBorders>
              <w:top w:val="nil"/>
              <w:left w:val="nil"/>
              <w:bottom w:val="single" w:sz="8" w:space="0" w:color="000000"/>
              <w:right w:val="single" w:sz="8" w:space="0" w:color="000000"/>
            </w:tcBorders>
            <w:tcMar>
              <w:top w:w="54" w:type="dxa"/>
              <w:left w:w="112" w:type="dxa"/>
              <w:bottom w:w="0" w:type="dxa"/>
              <w:right w:w="38" w:type="dxa"/>
            </w:tcMar>
            <w:hideMark/>
          </w:tcPr>
          <w:p w:rsidR="00D71F48" w:rsidRPr="00AC668C" w:rsidRDefault="00D71F48" w:rsidP="00243EFB">
            <w:pPr>
              <w:spacing w:after="1"/>
              <w:ind w:right="105" w:firstLine="29"/>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Можно             выделить основные задачи трудового воспитания.</w:t>
            </w:r>
          </w:p>
          <w:p w:rsidR="00D71F48" w:rsidRPr="00AC668C" w:rsidRDefault="00D71F48" w:rsidP="00243EFB">
            <w:pPr>
              <w:spacing w:after="0"/>
              <w:ind w:right="105"/>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1.Ознакомление             с доступными детям видами труда             взрослых        и воспитание положительного отношения к их труду, а также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D71F48" w:rsidRPr="00AC668C" w:rsidRDefault="00D71F48" w:rsidP="00243EFB">
            <w:pPr>
              <w:spacing w:after="22"/>
              <w:ind w:right="105"/>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2. 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D71F48" w:rsidRPr="00AC668C" w:rsidRDefault="00D71F48" w:rsidP="00243EFB">
            <w:pPr>
              <w:spacing w:after="13"/>
              <w:ind w:right="105"/>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3.Формирование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tc>
        <w:tc>
          <w:tcPr>
            <w:tcW w:w="3321" w:type="dxa"/>
            <w:tcBorders>
              <w:top w:val="nil"/>
              <w:left w:val="nil"/>
              <w:bottom w:val="single" w:sz="8" w:space="0" w:color="000000"/>
              <w:right w:val="single" w:sz="8" w:space="0" w:color="000000"/>
            </w:tcBorders>
            <w:tcMar>
              <w:top w:w="54" w:type="dxa"/>
              <w:left w:w="112" w:type="dxa"/>
              <w:bottom w:w="0" w:type="dxa"/>
              <w:right w:w="38" w:type="dxa"/>
            </w:tcMar>
            <w:hideMark/>
          </w:tcPr>
          <w:p w:rsidR="00D71F48" w:rsidRPr="00AC668C" w:rsidRDefault="00D71F48" w:rsidP="00243EFB">
            <w:pPr>
              <w:spacing w:after="29"/>
              <w:ind w:left="7" w:right="105" w:firstLine="284"/>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При     реализации     данных задач воспитатель ДОО должен сосредоточить свое внимание на нескольких     направлениях воспитательной работы:</w:t>
            </w:r>
          </w:p>
          <w:p w:rsidR="00D71F48" w:rsidRPr="00AC668C" w:rsidRDefault="00D71F48" w:rsidP="00243EFB">
            <w:pPr>
              <w:spacing w:after="28"/>
              <w:ind w:left="7" w:right="105"/>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D71F48" w:rsidRPr="00AC668C" w:rsidRDefault="00D71F48" w:rsidP="00243EFB">
            <w:pPr>
              <w:spacing w:after="37"/>
              <w:ind w:right="105"/>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w:t>
            </w:r>
          </w:p>
          <w:p w:rsidR="00D71F48" w:rsidRPr="00AC668C" w:rsidRDefault="00D71F48" w:rsidP="00243EFB">
            <w:pPr>
              <w:spacing w:after="26"/>
              <w:ind w:left="7" w:right="105"/>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     предоставлять             детям самостоятельность в выполнении работы, чтобы они почувствовали ответственность за свои примером трудолюбия и занятости создавать у </w:t>
            </w:r>
            <w:r w:rsidRPr="00AC668C">
              <w:rPr>
                <w:rFonts w:ascii="Times New Roman" w:eastAsia="Times New Roman" w:hAnsi="Times New Roman" w:cs="Times New Roman"/>
                <w:sz w:val="28"/>
                <w:szCs w:val="28"/>
                <w:lang w:eastAsia="ru-RU"/>
              </w:rPr>
              <w:lastRenderedPageBreak/>
              <w:t>детей соответствующее настроение, формировать стремление к полезной деятельности;</w:t>
            </w:r>
          </w:p>
          <w:p w:rsidR="00D71F48" w:rsidRPr="00AC668C" w:rsidRDefault="00D71F48" w:rsidP="00243EFB">
            <w:pPr>
              <w:spacing w:after="26"/>
              <w:ind w:left="7" w:right="105"/>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связывать             развитие трудолюбия             с          формированием общественных мотивов             труда, желанием приносить      пользу людям. </w:t>
            </w:r>
          </w:p>
        </w:tc>
      </w:tr>
    </w:tbl>
    <w:p w:rsidR="00D71F48" w:rsidRPr="00AC668C" w:rsidRDefault="00D71F48" w:rsidP="00D71F48">
      <w:pPr>
        <w:spacing w:after="0"/>
        <w:jc w:val="center"/>
        <w:rPr>
          <w:rFonts w:ascii="Times New Roman" w:hAnsi="Times New Roman" w:cs="Times New Roman"/>
          <w:b/>
          <w:sz w:val="28"/>
          <w:szCs w:val="28"/>
        </w:rPr>
      </w:pPr>
    </w:p>
    <w:p w:rsidR="00D71F48" w:rsidRPr="00AC668C" w:rsidRDefault="00D71F48" w:rsidP="00D71F48">
      <w:pPr>
        <w:spacing w:after="0"/>
        <w:jc w:val="center"/>
        <w:rPr>
          <w:rFonts w:ascii="Times New Roman" w:hAnsi="Times New Roman" w:cs="Times New Roman"/>
          <w:b/>
          <w:sz w:val="28"/>
          <w:szCs w:val="28"/>
        </w:rPr>
      </w:pPr>
      <w:r w:rsidRPr="00AC668C">
        <w:rPr>
          <w:rFonts w:ascii="Times New Roman" w:hAnsi="Times New Roman" w:cs="Times New Roman"/>
          <w:b/>
          <w:sz w:val="28"/>
          <w:szCs w:val="28"/>
        </w:rPr>
        <w:t>2.1.6. Этико-эстетическое направление воспитания</w:t>
      </w:r>
    </w:p>
    <w:p w:rsidR="00D71F48" w:rsidRPr="00AC668C" w:rsidRDefault="00D71F48" w:rsidP="00D71F48">
      <w:pPr>
        <w:spacing w:after="0"/>
        <w:jc w:val="center"/>
        <w:rPr>
          <w:rFonts w:ascii="Times New Roman" w:hAnsi="Times New Roman" w:cs="Times New Roman"/>
          <w:b/>
          <w:sz w:val="28"/>
          <w:szCs w:val="28"/>
        </w:rPr>
      </w:pPr>
    </w:p>
    <w:tbl>
      <w:tblPr>
        <w:tblW w:w="9771" w:type="dxa"/>
        <w:tblLayout w:type="fixed"/>
        <w:tblCellMar>
          <w:left w:w="0" w:type="dxa"/>
          <w:right w:w="0" w:type="dxa"/>
        </w:tblCellMar>
        <w:tblLook w:val="04A0" w:firstRow="1" w:lastRow="0" w:firstColumn="1" w:lastColumn="0" w:noHBand="0" w:noVBand="1"/>
      </w:tblPr>
      <w:tblGrid>
        <w:gridCol w:w="2499"/>
        <w:gridCol w:w="3001"/>
        <w:gridCol w:w="4271"/>
      </w:tblGrid>
      <w:tr w:rsidR="00D71F48" w:rsidRPr="00AC668C" w:rsidTr="00243EFB">
        <w:trPr>
          <w:trHeight w:val="842"/>
        </w:trPr>
        <w:tc>
          <w:tcPr>
            <w:tcW w:w="2499" w:type="dxa"/>
            <w:tcBorders>
              <w:top w:val="single" w:sz="8" w:space="0" w:color="000000"/>
              <w:left w:val="single" w:sz="8" w:space="0" w:color="000000"/>
              <w:bottom w:val="single" w:sz="8" w:space="0" w:color="000000"/>
              <w:right w:val="single" w:sz="8" w:space="0" w:color="000000"/>
            </w:tcBorders>
            <w:tcMar>
              <w:top w:w="55" w:type="dxa"/>
              <w:left w:w="112" w:type="dxa"/>
              <w:bottom w:w="0" w:type="dxa"/>
              <w:right w:w="38" w:type="dxa"/>
            </w:tcMar>
            <w:hideMark/>
          </w:tcPr>
          <w:p w:rsidR="00D71F48" w:rsidRPr="00AC668C" w:rsidRDefault="00D71F48" w:rsidP="00243EFB">
            <w:pPr>
              <w:spacing w:after="0"/>
              <w:ind w:left="21" w:right="38"/>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t>Ценности – культура и красота.</w:t>
            </w:r>
          </w:p>
        </w:tc>
        <w:tc>
          <w:tcPr>
            <w:tcW w:w="3001" w:type="dxa"/>
            <w:tcBorders>
              <w:top w:val="single" w:sz="8" w:space="0" w:color="000000"/>
              <w:left w:val="nil"/>
              <w:bottom w:val="single" w:sz="8" w:space="0" w:color="000000"/>
              <w:right w:val="single" w:sz="8" w:space="0" w:color="000000"/>
            </w:tcBorders>
            <w:tcMar>
              <w:top w:w="55" w:type="dxa"/>
              <w:left w:w="112" w:type="dxa"/>
              <w:bottom w:w="0" w:type="dxa"/>
              <w:right w:w="38" w:type="dxa"/>
            </w:tcMar>
            <w:hideMark/>
          </w:tcPr>
          <w:p w:rsidR="00D71F48" w:rsidRPr="00AC668C" w:rsidRDefault="00D71F48" w:rsidP="00243EFB">
            <w:pPr>
              <w:spacing w:after="0"/>
              <w:ind w:right="86"/>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t>Содержание</w:t>
            </w:r>
          </w:p>
        </w:tc>
        <w:tc>
          <w:tcPr>
            <w:tcW w:w="4271" w:type="dxa"/>
            <w:tcBorders>
              <w:top w:val="single" w:sz="8" w:space="0" w:color="000000"/>
              <w:left w:val="nil"/>
              <w:bottom w:val="single" w:sz="8" w:space="0" w:color="000000"/>
              <w:right w:val="single" w:sz="8" w:space="0" w:color="000000"/>
            </w:tcBorders>
            <w:tcMar>
              <w:top w:w="55" w:type="dxa"/>
              <w:left w:w="112" w:type="dxa"/>
              <w:bottom w:w="0" w:type="dxa"/>
              <w:right w:w="38" w:type="dxa"/>
            </w:tcMar>
            <w:hideMark/>
          </w:tcPr>
          <w:p w:rsidR="00D71F48" w:rsidRPr="00AC668C" w:rsidRDefault="00D71F48" w:rsidP="00243EFB">
            <w:pPr>
              <w:spacing w:after="0"/>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t>Воспитательная работа в данном направлении</w:t>
            </w:r>
          </w:p>
        </w:tc>
      </w:tr>
      <w:tr w:rsidR="00D71F48" w:rsidRPr="00AC668C" w:rsidTr="00243EFB">
        <w:trPr>
          <w:trHeight w:val="1942"/>
        </w:trPr>
        <w:tc>
          <w:tcPr>
            <w:tcW w:w="2499" w:type="dxa"/>
            <w:tcBorders>
              <w:top w:val="nil"/>
              <w:left w:val="single" w:sz="8" w:space="0" w:color="000000"/>
              <w:bottom w:val="single" w:sz="8" w:space="0" w:color="000000"/>
              <w:right w:val="single" w:sz="8" w:space="0" w:color="000000"/>
            </w:tcBorders>
            <w:tcMar>
              <w:top w:w="55" w:type="dxa"/>
              <w:left w:w="112" w:type="dxa"/>
              <w:bottom w:w="0" w:type="dxa"/>
              <w:right w:w="38" w:type="dxa"/>
            </w:tcMar>
            <w:hideMark/>
          </w:tcPr>
          <w:p w:rsidR="00D71F48" w:rsidRPr="00AC668C" w:rsidRDefault="00D71F48" w:rsidP="00243EFB">
            <w:pPr>
              <w:spacing w:after="0"/>
              <w:ind w:right="1"/>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Культура поведения в своей основе имеет глубоко социальное нравственное чувство – уважение к </w:t>
            </w:r>
            <w:r w:rsidRPr="00AC668C">
              <w:rPr>
                <w:rFonts w:ascii="Times New Roman" w:eastAsia="Times New Roman" w:hAnsi="Times New Roman" w:cs="Times New Roman"/>
                <w:sz w:val="28"/>
                <w:szCs w:val="28"/>
                <w:lang w:eastAsia="ru-RU"/>
              </w:rPr>
              <w:lastRenderedPageBreak/>
              <w:t>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Цель</w:t>
            </w:r>
          </w:p>
          <w:p w:rsidR="00D71F48" w:rsidRPr="00AC668C" w:rsidRDefault="00D71F48" w:rsidP="00243EFB">
            <w:pPr>
              <w:spacing w:after="21"/>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эстетического</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воспитания    – становление   у ребенка ценностного отношения     к красоте. Эстетическое воспитание    через</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обогащение чувственного опыта, развитие</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эмоциональной</w:t>
            </w:r>
          </w:p>
          <w:p w:rsidR="00D71F48" w:rsidRPr="00AC668C" w:rsidRDefault="00D71F48" w:rsidP="00243EFB">
            <w:pPr>
              <w:spacing w:after="19"/>
              <w:ind w:right="7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сферы личности влияет             на становление</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нравственной        и духовной </w:t>
            </w:r>
            <w:r w:rsidRPr="00AC668C">
              <w:rPr>
                <w:rFonts w:ascii="Times New Roman" w:eastAsia="Times New Roman" w:hAnsi="Times New Roman" w:cs="Times New Roman"/>
                <w:sz w:val="28"/>
                <w:szCs w:val="28"/>
                <w:lang w:eastAsia="ru-RU"/>
              </w:rPr>
              <w:lastRenderedPageBreak/>
              <w:t>составляющей внутреннего   мира ребенка.</w:t>
            </w:r>
          </w:p>
          <w:p w:rsidR="00D71F48" w:rsidRPr="00AC668C" w:rsidRDefault="00D71F48" w:rsidP="00243EFB">
            <w:pPr>
              <w:spacing w:after="0"/>
              <w:ind w:left="70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w:t>
            </w:r>
          </w:p>
        </w:tc>
        <w:tc>
          <w:tcPr>
            <w:tcW w:w="3001" w:type="dxa"/>
            <w:tcBorders>
              <w:top w:val="nil"/>
              <w:left w:val="nil"/>
              <w:bottom w:val="single" w:sz="8" w:space="0" w:color="000000"/>
              <w:right w:val="single" w:sz="8" w:space="0" w:color="000000"/>
            </w:tcBorders>
            <w:tcMar>
              <w:top w:w="55" w:type="dxa"/>
              <w:left w:w="112" w:type="dxa"/>
              <w:bottom w:w="0" w:type="dxa"/>
              <w:right w:w="38" w:type="dxa"/>
            </w:tcMar>
            <w:hideMark/>
          </w:tcPr>
          <w:p w:rsidR="00D71F48" w:rsidRPr="00AC668C" w:rsidRDefault="00D71F48" w:rsidP="00243EFB">
            <w:pPr>
              <w:spacing w:after="35"/>
              <w:ind w:right="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Можно выделить основные задачи             этико-эстетического воспитания.</w:t>
            </w:r>
          </w:p>
          <w:p w:rsidR="00D71F48" w:rsidRPr="00AC668C" w:rsidRDefault="00D71F48" w:rsidP="00243EFB">
            <w:pPr>
              <w:spacing w:after="19"/>
              <w:ind w:right="36" w:firstLine="281"/>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       формирование культуры        общения, поведения, этических </w:t>
            </w:r>
            <w:r w:rsidRPr="00AC668C">
              <w:rPr>
                <w:rFonts w:ascii="Times New Roman" w:eastAsia="Times New Roman" w:hAnsi="Times New Roman" w:cs="Times New Roman"/>
                <w:sz w:val="28"/>
                <w:szCs w:val="28"/>
                <w:lang w:eastAsia="ru-RU"/>
              </w:rPr>
              <w:lastRenderedPageBreak/>
              <w:t>представлений;</w:t>
            </w:r>
          </w:p>
          <w:p w:rsidR="00D71F48" w:rsidRPr="00AC668C" w:rsidRDefault="00D71F48" w:rsidP="00243EFB">
            <w:pPr>
              <w:spacing w:after="49"/>
              <w:ind w:right="36" w:firstLine="281"/>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воспитание представлений           о значении опрятности и внешней красоты, их влиянии на внутренний мир человека;</w:t>
            </w:r>
          </w:p>
          <w:p w:rsidR="00D71F48" w:rsidRPr="00AC668C" w:rsidRDefault="00D71F48" w:rsidP="00243EFB">
            <w:pPr>
              <w:spacing w:after="0"/>
              <w:ind w:right="36" w:firstLine="281"/>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развитие предпосылок ценностно-смыслового</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восприятия   и</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понимания</w:t>
            </w:r>
          </w:p>
          <w:p w:rsidR="00D71F48" w:rsidRPr="00AC668C" w:rsidRDefault="00D71F48" w:rsidP="00243EFB">
            <w:pPr>
              <w:spacing w:after="0"/>
              <w:ind w:right="73"/>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произведений искусства, явлений жизни, отношений</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между людьми;</w:t>
            </w:r>
          </w:p>
          <w:p w:rsidR="00D71F48" w:rsidRPr="00AC668C" w:rsidRDefault="00D71F48" w:rsidP="00243EFB">
            <w:pPr>
              <w:spacing w:after="50"/>
              <w:ind w:right="36" w:firstLine="281"/>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воспитание любви к прекрасному, уважения к традициям и культуре родной страны и других народов;</w:t>
            </w:r>
          </w:p>
          <w:p w:rsidR="00D71F48" w:rsidRPr="00AC668C" w:rsidRDefault="00D71F48" w:rsidP="00243EFB">
            <w:pPr>
              <w:spacing w:after="59"/>
              <w:ind w:right="36" w:firstLine="281"/>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развитие творческого отношения к миру, природе, быту и к окружающей ребенка действительности;</w:t>
            </w:r>
          </w:p>
          <w:p w:rsidR="00D71F48" w:rsidRPr="00AC668C" w:rsidRDefault="00D71F48" w:rsidP="00243EFB">
            <w:pPr>
              <w:spacing w:after="0"/>
              <w:ind w:right="36" w:firstLine="281"/>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формирование у детей эстетического вкуса, стремления окружать себя прекрасным, создавать его.</w:t>
            </w:r>
          </w:p>
          <w:p w:rsidR="00D71F48" w:rsidRPr="00AC668C" w:rsidRDefault="00D71F48" w:rsidP="00243EFB">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w:t>
            </w:r>
          </w:p>
        </w:tc>
        <w:tc>
          <w:tcPr>
            <w:tcW w:w="4271" w:type="dxa"/>
            <w:tcBorders>
              <w:top w:val="nil"/>
              <w:left w:val="nil"/>
              <w:bottom w:val="single" w:sz="8" w:space="0" w:color="000000"/>
              <w:right w:val="single" w:sz="8" w:space="0" w:color="000000"/>
            </w:tcBorders>
            <w:tcMar>
              <w:top w:w="55" w:type="dxa"/>
              <w:left w:w="112" w:type="dxa"/>
              <w:bottom w:w="0" w:type="dxa"/>
              <w:right w:w="38" w:type="dxa"/>
            </w:tcMar>
            <w:hideMark/>
          </w:tcPr>
          <w:p w:rsidR="00D71F48" w:rsidRPr="00AC668C" w:rsidRDefault="00D71F48" w:rsidP="00243EFB">
            <w:pPr>
              <w:spacing w:after="39"/>
              <w:ind w:left="7" w:right="69" w:firstLine="70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Для того чтобы формировать у детей культуру поведения, воспитатель ДОО    должен           сосредоточить             свое внимание           на             нескольких     основных направлениях воспитательной работы:</w:t>
            </w:r>
          </w:p>
          <w:p w:rsidR="00D71F48" w:rsidRPr="00AC668C" w:rsidRDefault="00D71F48" w:rsidP="00243EFB">
            <w:pPr>
              <w:spacing w:after="46"/>
              <w:ind w:left="7" w:right="67" w:firstLine="281"/>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       учить детей уважительно относиться к окружающим людям, считаться с их делами, интересами, удобствами;</w:t>
            </w:r>
          </w:p>
          <w:p w:rsidR="00D71F48" w:rsidRPr="00AC668C" w:rsidRDefault="00D71F48" w:rsidP="00243EFB">
            <w:pPr>
              <w:spacing w:after="59"/>
              <w:ind w:left="7" w:right="67" w:firstLine="281"/>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воспитывать культуру общения ребенка, выражающуюся в общительности, вежливости, предупредительности, сдержанности, умении вести себя в общественных местах;</w:t>
            </w:r>
          </w:p>
          <w:p w:rsidR="00D71F48" w:rsidRPr="00AC668C" w:rsidRDefault="00D71F48" w:rsidP="00243EFB">
            <w:pPr>
              <w:spacing w:after="0"/>
              <w:ind w:left="7" w:right="67" w:firstLine="281"/>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воспитывать культуру         речи</w:t>
            </w:r>
          </w:p>
          <w:p w:rsidR="00D71F48" w:rsidRPr="00AC668C" w:rsidRDefault="00D71F48" w:rsidP="00243EFB">
            <w:pPr>
              <w:spacing w:after="53"/>
              <w:ind w:left="7" w:right="7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(называть взрослых на «вы» и по имени и отчеству; не перебивать говорящих и выслушивать других; говорить четко, разборчиво, владеть голосом);</w:t>
            </w:r>
          </w:p>
          <w:p w:rsidR="00D71F48" w:rsidRPr="00AC668C" w:rsidRDefault="00D71F48" w:rsidP="00243EFB">
            <w:pPr>
              <w:spacing w:after="0"/>
              <w:ind w:left="7" w:right="67" w:firstLine="281"/>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воспитывать культуру деятельности, что подразумевает умение обращаться </w:t>
            </w:r>
          </w:p>
          <w:p w:rsidR="00D71F48" w:rsidRPr="00AC668C" w:rsidRDefault="00D71F48" w:rsidP="00243EFB">
            <w:pPr>
              <w:spacing w:after="0"/>
              <w:ind w:left="7" w:right="6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с игрушками, книгами, личными вещами, имуществом ДОО;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D71F48" w:rsidRPr="00AC668C" w:rsidRDefault="00D71F48" w:rsidP="00243EFB">
            <w:pPr>
              <w:spacing w:after="30"/>
              <w:ind w:left="7" w:right="6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Направления деятельности воспитателя по эстетическому воспитанию предполагают следующее:</w:t>
            </w:r>
          </w:p>
          <w:p w:rsidR="00D71F48" w:rsidRPr="00AC668C" w:rsidRDefault="00D71F48" w:rsidP="00243EFB">
            <w:pPr>
              <w:spacing w:after="34"/>
              <w:ind w:left="7" w:right="7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                    выстраивание взаимосвязи художественно-творческой деятельности самих </w:t>
            </w:r>
            <w:r w:rsidRPr="00AC668C">
              <w:rPr>
                <w:rFonts w:ascii="Times New Roman" w:eastAsia="Times New Roman" w:hAnsi="Times New Roman" w:cs="Times New Roman"/>
                <w:sz w:val="28"/>
                <w:szCs w:val="28"/>
                <w:lang w:eastAsia="ru-RU"/>
              </w:rPr>
              <w:lastRenderedPageBreak/>
              <w:t>детей с воспитательной работой через развитие восприятия, образных представлений, воображения и творчества;</w:t>
            </w:r>
          </w:p>
          <w:p w:rsidR="00D71F48" w:rsidRPr="00AC668C" w:rsidRDefault="00D71F48" w:rsidP="00243EFB">
            <w:pPr>
              <w:spacing w:after="30"/>
              <w:ind w:left="7" w:right="7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уважительное отношение к результатам творчества детей, широкое включение их произведений в жизнь ДОО;</w:t>
            </w:r>
          </w:p>
          <w:p w:rsidR="00D71F48" w:rsidRPr="00AC668C" w:rsidRDefault="00D71F48" w:rsidP="00243EFB">
            <w:pPr>
              <w:spacing w:after="31"/>
              <w:ind w:left="7" w:right="7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организацию выставок, концертов, создание эстетической развивающей среды и др.;</w:t>
            </w:r>
          </w:p>
          <w:p w:rsidR="00D71F48" w:rsidRPr="00AC668C" w:rsidRDefault="00D71F48" w:rsidP="00243EFB">
            <w:pPr>
              <w:spacing w:after="0"/>
              <w:ind w:left="7" w:right="7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   формирование чувства прекрасного на </w:t>
            </w:r>
          </w:p>
        </w:tc>
      </w:tr>
      <w:tr w:rsidR="00D71F48" w:rsidRPr="00AC668C" w:rsidTr="00243EFB">
        <w:trPr>
          <w:trHeight w:val="1645"/>
        </w:trPr>
        <w:tc>
          <w:tcPr>
            <w:tcW w:w="2499" w:type="dxa"/>
            <w:tcBorders>
              <w:top w:val="nil"/>
              <w:left w:val="single" w:sz="8" w:space="0" w:color="000000"/>
              <w:bottom w:val="single" w:sz="8" w:space="0" w:color="000000"/>
              <w:right w:val="single" w:sz="8" w:space="0" w:color="000000"/>
            </w:tcBorders>
            <w:tcMar>
              <w:top w:w="55" w:type="dxa"/>
              <w:left w:w="112" w:type="dxa"/>
              <w:bottom w:w="0" w:type="dxa"/>
              <w:right w:w="38" w:type="dxa"/>
            </w:tcMar>
            <w:hideMark/>
          </w:tcPr>
          <w:p w:rsidR="00D71F48" w:rsidRPr="00AC668C" w:rsidRDefault="00D71F48" w:rsidP="00243EFB">
            <w:pPr>
              <w:spacing w:after="16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 </w:t>
            </w:r>
          </w:p>
        </w:tc>
        <w:tc>
          <w:tcPr>
            <w:tcW w:w="3001" w:type="dxa"/>
            <w:tcBorders>
              <w:top w:val="nil"/>
              <w:left w:val="nil"/>
              <w:bottom w:val="single" w:sz="8" w:space="0" w:color="000000"/>
              <w:right w:val="single" w:sz="8" w:space="0" w:color="000000"/>
            </w:tcBorders>
            <w:tcMar>
              <w:top w:w="55" w:type="dxa"/>
              <w:left w:w="112" w:type="dxa"/>
              <w:bottom w:w="0" w:type="dxa"/>
              <w:right w:w="38" w:type="dxa"/>
            </w:tcMar>
            <w:hideMark/>
          </w:tcPr>
          <w:p w:rsidR="00D71F48" w:rsidRPr="00AC668C" w:rsidRDefault="00D71F48" w:rsidP="00243EFB">
            <w:pPr>
              <w:spacing w:after="16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w:t>
            </w:r>
          </w:p>
        </w:tc>
        <w:tc>
          <w:tcPr>
            <w:tcW w:w="4271" w:type="dxa"/>
            <w:tcBorders>
              <w:top w:val="nil"/>
              <w:left w:val="nil"/>
              <w:bottom w:val="single" w:sz="8" w:space="0" w:color="000000"/>
              <w:right w:val="single" w:sz="8" w:space="0" w:color="000000"/>
            </w:tcBorders>
            <w:tcMar>
              <w:top w:w="55" w:type="dxa"/>
              <w:left w:w="112" w:type="dxa"/>
              <w:bottom w:w="0" w:type="dxa"/>
              <w:right w:w="38" w:type="dxa"/>
            </w:tcMar>
            <w:hideMark/>
          </w:tcPr>
          <w:p w:rsidR="00D71F48" w:rsidRPr="00AC668C" w:rsidRDefault="00D71F48" w:rsidP="00243EFB">
            <w:pPr>
              <w:spacing w:after="8"/>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основе восприятия художественного слова на русском и родном языке;</w:t>
            </w:r>
          </w:p>
          <w:p w:rsidR="00D71F48" w:rsidRPr="00AC668C" w:rsidRDefault="00D71F48" w:rsidP="00243EFB">
            <w:pPr>
              <w:spacing w:after="0"/>
              <w:ind w:right="64"/>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реализацию вариативности содержания, форм и методов работы с детьми по разным направлениям эстетического воспитания. </w:t>
            </w:r>
          </w:p>
        </w:tc>
      </w:tr>
    </w:tbl>
    <w:p w:rsidR="00D71F48" w:rsidRPr="00AC668C" w:rsidRDefault="00D71F48" w:rsidP="00D71F48">
      <w:pPr>
        <w:spacing w:after="0"/>
        <w:jc w:val="center"/>
        <w:rPr>
          <w:rFonts w:ascii="Times New Roman" w:hAnsi="Times New Roman" w:cs="Times New Roman"/>
          <w:sz w:val="28"/>
          <w:szCs w:val="28"/>
        </w:rPr>
      </w:pPr>
    </w:p>
    <w:p w:rsidR="00D71F48" w:rsidRDefault="00D71F48" w:rsidP="00D71F48">
      <w:pPr>
        <w:spacing w:after="0"/>
        <w:jc w:val="center"/>
        <w:rPr>
          <w:rFonts w:ascii="Times New Roman" w:hAnsi="Times New Roman" w:cs="Times New Roman"/>
          <w:b/>
          <w:sz w:val="28"/>
          <w:szCs w:val="28"/>
        </w:rPr>
      </w:pPr>
      <w:r w:rsidRPr="00AC668C">
        <w:rPr>
          <w:rFonts w:ascii="Times New Roman" w:hAnsi="Times New Roman" w:cs="Times New Roman"/>
          <w:b/>
          <w:sz w:val="28"/>
          <w:szCs w:val="28"/>
        </w:rPr>
        <w:t>2.2. Особенности реализации воспитательного процесса</w:t>
      </w:r>
    </w:p>
    <w:p w:rsidR="00D71F48" w:rsidRPr="00AC668C" w:rsidRDefault="00D71F48" w:rsidP="00D71F48">
      <w:pPr>
        <w:spacing w:after="0"/>
        <w:jc w:val="center"/>
        <w:rPr>
          <w:rFonts w:ascii="Times New Roman" w:hAnsi="Times New Roman" w:cs="Times New Roman"/>
          <w:b/>
          <w:sz w:val="28"/>
          <w:szCs w:val="28"/>
        </w:rPr>
      </w:pPr>
    </w:p>
    <w:p w:rsidR="00D71F48" w:rsidRDefault="00D71F48" w:rsidP="00D71F48">
      <w:pPr>
        <w:spacing w:after="0"/>
        <w:ind w:firstLine="851"/>
        <w:jc w:val="both"/>
        <w:rPr>
          <w:rFonts w:ascii="Times New Roman" w:hAnsi="Times New Roman" w:cs="Times New Roman"/>
          <w:sz w:val="28"/>
          <w:szCs w:val="28"/>
        </w:rPr>
      </w:pPr>
      <w:r w:rsidRPr="00AC668C">
        <w:rPr>
          <w:rFonts w:ascii="Times New Roman" w:hAnsi="Times New Roman" w:cs="Times New Roman"/>
          <w:sz w:val="28"/>
          <w:szCs w:val="28"/>
        </w:rPr>
        <w:t>МБДОУ «</w:t>
      </w:r>
      <w:r>
        <w:rPr>
          <w:rFonts w:ascii="Times New Roman" w:hAnsi="Times New Roman" w:cs="Times New Roman"/>
          <w:sz w:val="28"/>
          <w:szCs w:val="28"/>
        </w:rPr>
        <w:t xml:space="preserve">Ямбулатовский детский сад» расположен в </w:t>
      </w:r>
      <w:r w:rsidRPr="00AC668C">
        <w:rPr>
          <w:rFonts w:ascii="Times New Roman" w:hAnsi="Times New Roman" w:cs="Times New Roman"/>
          <w:sz w:val="28"/>
          <w:szCs w:val="28"/>
        </w:rPr>
        <w:t xml:space="preserve"> здании</w:t>
      </w:r>
      <w:r>
        <w:rPr>
          <w:rFonts w:ascii="Times New Roman" w:hAnsi="Times New Roman" w:cs="Times New Roman"/>
          <w:sz w:val="28"/>
          <w:szCs w:val="28"/>
        </w:rPr>
        <w:t xml:space="preserve"> «Ямбулатовская НОШ – филиал МБОУ «Коргузинская СОШ»</w:t>
      </w:r>
      <w:r w:rsidRPr="00AC668C">
        <w:rPr>
          <w:rFonts w:ascii="Times New Roman" w:hAnsi="Times New Roman" w:cs="Times New Roman"/>
          <w:sz w:val="28"/>
          <w:szCs w:val="28"/>
        </w:rPr>
        <w:t xml:space="preserve">. </w:t>
      </w:r>
      <w:r>
        <w:rPr>
          <w:rFonts w:ascii="Times New Roman" w:hAnsi="Times New Roman" w:cs="Times New Roman"/>
          <w:sz w:val="28"/>
          <w:szCs w:val="28"/>
        </w:rPr>
        <w:t>Село</w:t>
      </w:r>
      <w:r w:rsidRPr="00AC668C">
        <w:rPr>
          <w:rFonts w:ascii="Times New Roman" w:hAnsi="Times New Roman" w:cs="Times New Roman"/>
          <w:sz w:val="28"/>
          <w:szCs w:val="28"/>
        </w:rPr>
        <w:t xml:space="preserve"> является экологически чистым. </w:t>
      </w:r>
      <w:r>
        <w:rPr>
          <w:rFonts w:ascii="Times New Roman" w:hAnsi="Times New Roman" w:cs="Times New Roman"/>
          <w:sz w:val="28"/>
          <w:szCs w:val="28"/>
        </w:rPr>
        <w:t>Недалеко находятся сельский дом культуры и библиотека</w:t>
      </w:r>
      <w:r w:rsidRPr="00AC668C">
        <w:rPr>
          <w:rFonts w:ascii="Times New Roman" w:hAnsi="Times New Roman" w:cs="Times New Roman"/>
          <w:sz w:val="28"/>
          <w:szCs w:val="28"/>
        </w:rPr>
        <w:t>.</w:t>
      </w:r>
    </w:p>
    <w:p w:rsidR="00D71F48" w:rsidRPr="00AC668C" w:rsidRDefault="00D71F48" w:rsidP="00D71F4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C668C">
        <w:rPr>
          <w:rFonts w:ascii="Times New Roman" w:hAnsi="Times New Roman" w:cs="Times New Roman"/>
          <w:sz w:val="28"/>
          <w:szCs w:val="28"/>
        </w:rPr>
        <w:t xml:space="preserve">Социальными заказчиками реализации Программы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 К особенностям социокультурной ситуации </w:t>
      </w:r>
      <w:r>
        <w:rPr>
          <w:rFonts w:ascii="Times New Roman" w:hAnsi="Times New Roman" w:cs="Times New Roman"/>
          <w:sz w:val="28"/>
          <w:szCs w:val="28"/>
        </w:rPr>
        <w:t>семей, чьи дети посещают МБДОУ</w:t>
      </w:r>
      <w:r w:rsidRPr="00AC668C">
        <w:rPr>
          <w:rFonts w:ascii="Times New Roman" w:hAnsi="Times New Roman" w:cs="Times New Roman"/>
          <w:sz w:val="28"/>
          <w:szCs w:val="28"/>
        </w:rPr>
        <w:t>, можно отнести преобладание потребительской позиции, сниженный уровень интереса к жизни детей в детском саду противоречивость поведения, образцов поведения и отношения к окружающему миру, к другим людям.</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lastRenderedPageBreak/>
        <w:t>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Основой организации воспитательного процесса в дошкольном возрасте и его психологического обеспечения являются представления об особенностях конкретного возраста и тех психологических механизмах, которые лежат в основе формирования личности на разных возрастных этапах дошкольного детства. Результаты достижения по целевым ориентирам программы воспитания не подлежат непосредственной оценке, в том числе в виде педагогической диагностики, и не являются основанием для их формального сравнения с реальными достижениями детей.</w:t>
      </w:r>
    </w:p>
    <w:p w:rsidR="00D71F48" w:rsidRPr="00AC668C" w:rsidRDefault="00D71F48" w:rsidP="00D71F48">
      <w:pPr>
        <w:spacing w:after="0"/>
        <w:ind w:firstLine="567"/>
        <w:jc w:val="both"/>
        <w:rPr>
          <w:rFonts w:ascii="Times New Roman" w:eastAsia="Calibri" w:hAnsi="Times New Roman" w:cs="Times New Roman"/>
          <w:sz w:val="28"/>
          <w:szCs w:val="28"/>
          <w:lang w:eastAsia="ru-RU"/>
        </w:rPr>
      </w:pPr>
      <w:r w:rsidRPr="00AC668C">
        <w:rPr>
          <w:rFonts w:ascii="Times New Roman" w:eastAsia="Calibri" w:hAnsi="Times New Roman" w:cs="Times New Roman"/>
          <w:sz w:val="28"/>
          <w:szCs w:val="28"/>
          <w:lang w:eastAsia="ru-RU"/>
        </w:rPr>
        <w:t>Муниципальное бюджетное дошкольное образовательное уч</w:t>
      </w:r>
      <w:r>
        <w:rPr>
          <w:rFonts w:ascii="Times New Roman" w:eastAsia="Calibri" w:hAnsi="Times New Roman" w:cs="Times New Roman"/>
          <w:sz w:val="28"/>
          <w:szCs w:val="28"/>
          <w:lang w:eastAsia="ru-RU"/>
        </w:rPr>
        <w:t>реждение «Ямбулатовский детский сад» Верхнеуслонского</w:t>
      </w:r>
      <w:r w:rsidRPr="00AC668C">
        <w:rPr>
          <w:rFonts w:ascii="Times New Roman" w:eastAsia="Calibri" w:hAnsi="Times New Roman" w:cs="Times New Roman"/>
          <w:sz w:val="28"/>
          <w:szCs w:val="28"/>
          <w:lang w:eastAsia="ru-RU"/>
        </w:rPr>
        <w:t xml:space="preserve"> муниципального района Республики Татарстан включает в себя </w:t>
      </w:r>
      <w:r>
        <w:rPr>
          <w:rFonts w:ascii="Times New Roman" w:eastAsia="Calibri" w:hAnsi="Times New Roman" w:cs="Times New Roman"/>
          <w:sz w:val="28"/>
          <w:szCs w:val="28"/>
          <w:lang w:eastAsia="ru-RU"/>
        </w:rPr>
        <w:t>одну разновозрастную группу</w:t>
      </w:r>
      <w:r w:rsidRPr="00AC668C">
        <w:rPr>
          <w:rFonts w:ascii="Times New Roman" w:eastAsia="Calibri" w:hAnsi="Times New Roman" w:cs="Times New Roman"/>
          <w:sz w:val="28"/>
          <w:szCs w:val="28"/>
          <w:lang w:eastAsia="ru-RU"/>
        </w:rPr>
        <w:t>.</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Основной целью педагогической работы является формирование общей культуры личности детей, в том числе ценностей здорового образа жизни, развития их социальных,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Основное направление программы – качественное реформирование планирования воспитательно-образовательной работы в детском саду в соответствии с ФГОС ДО, с учетом режима работы, возможности материально-технической базы учреждения, особенностями образовательного процесса.</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Организация воспитательно-образовательного процесса строится на адекватных возрасту формах работы с детьми. Основной формой работы с детьми дошкольного возраста и ведущим видом деятельности для них является игра. 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и играм с правилами. </w:t>
      </w:r>
    </w:p>
    <w:p w:rsidR="00D71F48" w:rsidRPr="00AC668C" w:rsidRDefault="00D71F48" w:rsidP="00D71F48">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Воспитательный процесс </w:t>
      </w:r>
      <w:r w:rsidRPr="00AC668C">
        <w:rPr>
          <w:rFonts w:ascii="Times New Roman" w:hAnsi="Times New Roman" w:cs="Times New Roman"/>
          <w:sz w:val="28"/>
          <w:szCs w:val="28"/>
        </w:rPr>
        <w:t xml:space="preserve">базируется на основных принципах дошкольного образования: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lastRenderedPageBreak/>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3. Содействие и сотрудничество детей и взрослых, признание ребенка полноценным участником (субъектом) образовательных отношений.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4. Поддержка инициативы детей в различных видах деятельности.</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5. Сотрудничество ДОУ с семьей.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6. Приобщение детей к социокультурным нормам, традициям семьи, общества и государства.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К характерным особенностям воспитательного процесса в МБД</w:t>
      </w:r>
      <w:r>
        <w:rPr>
          <w:rFonts w:ascii="Times New Roman" w:hAnsi="Times New Roman" w:cs="Times New Roman"/>
          <w:sz w:val="28"/>
          <w:szCs w:val="28"/>
        </w:rPr>
        <w:t xml:space="preserve">ОУ </w:t>
      </w:r>
      <w:r w:rsidRPr="00AC668C">
        <w:rPr>
          <w:rFonts w:ascii="Times New Roman" w:hAnsi="Times New Roman" w:cs="Times New Roman"/>
          <w:sz w:val="28"/>
          <w:szCs w:val="28"/>
        </w:rPr>
        <w:t xml:space="preserve"> относятся следующие аспекты: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направленность на развитие личности ребенка: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патриотическая направленность: воспитание в детях любви к Родине, гордости за ее достижения, уверенности в том, что Россия — великая многонациональная страна с героическим прошлым и счастливым будущим;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направленность на нравственное воспитание, поддержку традиционных ценностей, таких как любовь к родителям, уважение к старшим, забота о малышах, пожилых людях; формирование традиционных гендерных представлений; воспитание у детей стремления в своих поступках следовать положительному примеру;</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направленность на сохранение и укрепление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Реализация воспитательного процесса в ДОУ обеспечивается на основе вариативных форм, способов, методов и средств, соответствующих принципам и целям ФГОС ДО и выбираемых с учетом многообразия конкретных социокультурных, географических, климатических условий, возраста воспитанников, состава групп, особенностей и интересов детей, запросов родителей (законных представителей), а также в процессе организации различных видов детской деятельности (двигательной, игровой, коммуникативной, трудовой, познавательно-исследовательской, изобразительной, музыкальной, при восприятии художественной литературы и фольклора, конструировании), осуществляемой в ходе режимных </w:t>
      </w:r>
      <w:r w:rsidRPr="00AC668C">
        <w:rPr>
          <w:rFonts w:ascii="Times New Roman" w:hAnsi="Times New Roman" w:cs="Times New Roman"/>
          <w:sz w:val="28"/>
          <w:szCs w:val="28"/>
        </w:rPr>
        <w:lastRenderedPageBreak/>
        <w:t xml:space="preserve">моментов, </w:t>
      </w:r>
      <w:r>
        <w:rPr>
          <w:rFonts w:ascii="Times New Roman" w:hAnsi="Times New Roman" w:cs="Times New Roman"/>
          <w:sz w:val="28"/>
          <w:szCs w:val="28"/>
        </w:rPr>
        <w:t>О</w:t>
      </w:r>
      <w:r w:rsidRPr="00AC668C">
        <w:rPr>
          <w:rFonts w:ascii="Times New Roman" w:hAnsi="Times New Roman" w:cs="Times New Roman"/>
          <w:sz w:val="28"/>
          <w:szCs w:val="28"/>
        </w:rPr>
        <w:t>ОД, в самостоятельной деятельности детей, в индивидуальной работе с детьми.</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Отдельное внимание уделяется </w:t>
      </w:r>
      <w:r w:rsidRPr="00AC668C">
        <w:rPr>
          <w:rFonts w:ascii="Times New Roman" w:hAnsi="Times New Roman" w:cs="Times New Roman"/>
          <w:b/>
          <w:sz w:val="28"/>
          <w:szCs w:val="28"/>
        </w:rPr>
        <w:t>самостоятельной деятельности</w:t>
      </w:r>
      <w:r w:rsidRPr="00AC668C">
        <w:rPr>
          <w:rFonts w:ascii="Times New Roman" w:hAnsi="Times New Roman" w:cs="Times New Roman"/>
          <w:sz w:val="28"/>
          <w:szCs w:val="28"/>
        </w:rPr>
        <w:t xml:space="preserve">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 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образовательный материал при фронтальной работе и т.д.</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Немаловажная роль в воспитательном процессе отводится в ДОУ </w:t>
      </w:r>
      <w:r w:rsidRPr="00AC668C">
        <w:rPr>
          <w:rFonts w:ascii="Times New Roman" w:hAnsi="Times New Roman" w:cs="Times New Roman"/>
          <w:b/>
          <w:sz w:val="28"/>
          <w:szCs w:val="28"/>
        </w:rPr>
        <w:t>режимным моментам</w:t>
      </w:r>
      <w:r w:rsidRPr="00AC668C">
        <w:rPr>
          <w:rFonts w:ascii="Times New Roman" w:hAnsi="Times New Roman" w:cs="Times New Roman"/>
          <w:sz w:val="28"/>
          <w:szCs w:val="28"/>
        </w:rPr>
        <w:t>, т.к. они в целом структурируют время ребенка, разбивая его на знакомые ему ситуации, что важно для формирования устойчивой картины миры, в которой ребенок способен ориентироваться и использовать как отправную точку в своей активности. Развивающее общение воспитателей и детей при проведении режимных моментов, даже во время таких обыденных процедур, как умывание, одевание, прием пищи и т.п., позволяет детям много узнать и многому научиться. В ходе режимных моментов у детей не только развиваются соответствующие навыки самообслуживания, но и расширяются представления об окружающем мире, обогащается словарный запас, развиваются социально-коммуникативные навыки, навыки общения, и т.д.</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Также боль</w:t>
      </w:r>
      <w:r>
        <w:rPr>
          <w:rFonts w:ascii="Times New Roman" w:hAnsi="Times New Roman" w:cs="Times New Roman"/>
          <w:sz w:val="28"/>
          <w:szCs w:val="28"/>
        </w:rPr>
        <w:t>шое внимание уделяется в МБДОУ</w:t>
      </w:r>
      <w:r w:rsidRPr="00AC668C">
        <w:rPr>
          <w:rFonts w:ascii="Times New Roman" w:hAnsi="Times New Roman" w:cs="Times New Roman"/>
          <w:sz w:val="28"/>
          <w:szCs w:val="28"/>
        </w:rPr>
        <w:t xml:space="preserve">  </w:t>
      </w:r>
      <w:r w:rsidRPr="00AC668C">
        <w:rPr>
          <w:rFonts w:ascii="Times New Roman" w:hAnsi="Times New Roman" w:cs="Times New Roman"/>
          <w:b/>
          <w:sz w:val="28"/>
          <w:szCs w:val="28"/>
        </w:rPr>
        <w:t>гражданскому воспитанию</w:t>
      </w:r>
      <w:r w:rsidRPr="00AC668C">
        <w:rPr>
          <w:rFonts w:ascii="Times New Roman" w:hAnsi="Times New Roman" w:cs="Times New Roman"/>
          <w:sz w:val="28"/>
          <w:szCs w:val="28"/>
        </w:rPr>
        <w:t>: прививанию чувств любви и уважения к родным и близким, других людей, родительского дома, детского сада, своего города, интереса и уважения к государственным символам (флаг, герб, гимн), исторического и культурного наследия народа, гордости за его достижения и желание приобщиться к общественнополезным делам и значимым общественным событиям.</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Особое значение в</w:t>
      </w:r>
      <w:r>
        <w:rPr>
          <w:rFonts w:ascii="Times New Roman" w:hAnsi="Times New Roman" w:cs="Times New Roman"/>
          <w:sz w:val="28"/>
          <w:szCs w:val="28"/>
        </w:rPr>
        <w:t xml:space="preserve"> воспитательном процессе МБДОУ, </w:t>
      </w:r>
      <w:r w:rsidRPr="00AC668C">
        <w:rPr>
          <w:rFonts w:ascii="Times New Roman" w:hAnsi="Times New Roman" w:cs="Times New Roman"/>
          <w:sz w:val="28"/>
          <w:szCs w:val="28"/>
        </w:rPr>
        <w:t xml:space="preserve">придается </w:t>
      </w:r>
      <w:r w:rsidRPr="00AC668C">
        <w:rPr>
          <w:rFonts w:ascii="Times New Roman" w:hAnsi="Times New Roman" w:cs="Times New Roman"/>
          <w:b/>
          <w:sz w:val="28"/>
          <w:szCs w:val="28"/>
        </w:rPr>
        <w:t>физическому развитию</w:t>
      </w:r>
      <w:r w:rsidRPr="00AC668C">
        <w:rPr>
          <w:rFonts w:ascii="Times New Roman" w:hAnsi="Times New Roman" w:cs="Times New Roman"/>
          <w:sz w:val="28"/>
          <w:szCs w:val="28"/>
        </w:rPr>
        <w:t xml:space="preserve"> воспитанников, т.к. все дети, начиная с самого раннего возраста, должны расти здоровыми, крепкими, гармонически развитыми и хорошо учились. Успех этого направления зависит от </w:t>
      </w:r>
      <w:r w:rsidRPr="00AC668C">
        <w:rPr>
          <w:rFonts w:ascii="Times New Roman" w:hAnsi="Times New Roman" w:cs="Times New Roman"/>
          <w:sz w:val="28"/>
          <w:szCs w:val="28"/>
        </w:rPr>
        <w:lastRenderedPageBreak/>
        <w:t xml:space="preserve">правильной организации режима дня, двигательного, санитарно - гигиенического режимов, всех  форм работы с детьми и других факторов. Оптимизация двигательного режима обеспечивается путем проведения различных подвижных, спортивных игр, упражнений, занятий физкультурой, самостоятельной двигательной деятельности и т.п. Особое значение придается также овладению детьми системой доступных знаний о соблюдении здорового образа жизни, основ безопасности жизнедеятельности.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Значительное внимание в воспитательном процессе уделяется </w:t>
      </w:r>
      <w:r w:rsidRPr="00AC668C">
        <w:rPr>
          <w:rFonts w:ascii="Times New Roman" w:hAnsi="Times New Roman" w:cs="Times New Roman"/>
          <w:b/>
          <w:sz w:val="28"/>
          <w:szCs w:val="28"/>
        </w:rPr>
        <w:t>труду</w:t>
      </w:r>
      <w:r w:rsidRPr="00AC668C">
        <w:rPr>
          <w:rFonts w:ascii="Times New Roman" w:hAnsi="Times New Roman" w:cs="Times New Roman"/>
          <w:sz w:val="28"/>
          <w:szCs w:val="28"/>
        </w:rPr>
        <w:t xml:space="preserve">,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Экологическое воспитание в детском саду подразумевает воспитание осознанно-правильного отношения к явлениям, к объектам живой и неживой природы. Такое отношение к природе формируется у ребенка в ходе систематических занятий с использованием различных методов и приемов, а также </w:t>
      </w:r>
      <w:r>
        <w:rPr>
          <w:rFonts w:ascii="Times New Roman" w:hAnsi="Times New Roman" w:cs="Times New Roman"/>
          <w:sz w:val="28"/>
          <w:szCs w:val="28"/>
        </w:rPr>
        <w:t>при закреплении знаний  в процессе предметно-преобразующей деятельности в природе.</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Процесс ознакомления детей с социальной действительностью сложен, противоречив и носит комплексный характер: задачи развития интеллекта, чувств, нравственных основ личности, решаются во взаимосвязи, и отделить одни от других невозможно. Однако сама по себе социальная действительность не является средством воспитания детей. Таковым она становится в том случае, когда субъекты, объекты, факты, события, с которыми встречается ребенок, доступны, понятны, личностно значимы для него. Поэтому важной педагогической задачей является анализ и отбор того содержания из социального окружения, которое несет в себе развивающий потенциал и может стать средством приобщения ребенка к социальному миру.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В реализации воспитательного потенциала образовательной деятельности педагоги ориентируются на целевые приоритеты, связанные с возрастными особенностями их воспитанников: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установление доверительных отношений между педагогом и воспитанниками, способствующих позитивному восприятию детьми </w:t>
      </w:r>
      <w:r w:rsidRPr="00AC668C">
        <w:rPr>
          <w:rFonts w:ascii="Times New Roman" w:hAnsi="Times New Roman" w:cs="Times New Roman"/>
          <w:sz w:val="28"/>
          <w:szCs w:val="28"/>
        </w:rPr>
        <w:lastRenderedPageBreak/>
        <w:t xml:space="preserve">требований и просьб педагога, привлечению их внимания к обсуждаемой на занятии информации, активизации их познавательной деятельности;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побуждение дошкольников соблюдать в детском саду общепринятые нормы поведения, правила общения со старшими (педагогами) и сверстниками (дошкольниками), принципы дисциплины и самоорганизации;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привлечение внимания дошкольников к лексической теме, организация их работы с получаемой на занятии социально значимой информацией - инициирование ее обсуждения, высказывания детьми своего мнения по ее поводу, выработки своего к ней отношения;</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 использование воспитательных возможностей содержания обучения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проблемных ситуаций для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обсуждения с воспитанниками;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применение на занятии интерактивных форм работы с детьми: интеллектуальных игр, стимулирующих познавательную мотивацию дошкольников; дискуссий, которые дают дошкольникам возможность приобрести опыт ведения конструктивного диалога; групповой работы или работы в парах, которые учат дошкольников командной работе и взаимодействию с другими детьми;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включение в занятия игровых ситуаций, которые помогают поддержать мотивацию детей к получению знаний, налаживанию позитивных межличностных отношений в группе, помогают установлению доброжелательной атмосферы во время жизнедеятельности в ДОУ;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организация шефства над другими детьми, дающего дошкольникам социально значимый опыт со</w:t>
      </w:r>
      <w:r>
        <w:rPr>
          <w:rFonts w:ascii="Times New Roman" w:hAnsi="Times New Roman" w:cs="Times New Roman"/>
          <w:sz w:val="28"/>
          <w:szCs w:val="28"/>
        </w:rPr>
        <w:t>трудничества и взаимной помощи.</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инициирование и поддержка исследовательской деятельности дошкольников в рамках реализации ими индивидуальных и групповых исследовательских проектов.</w:t>
      </w:r>
    </w:p>
    <w:p w:rsidR="00D71F48" w:rsidRDefault="00D71F48" w:rsidP="00D71F48">
      <w:pPr>
        <w:spacing w:after="0"/>
        <w:jc w:val="center"/>
        <w:rPr>
          <w:rFonts w:ascii="Times New Roman" w:hAnsi="Times New Roman" w:cs="Times New Roman"/>
          <w:sz w:val="28"/>
          <w:szCs w:val="28"/>
        </w:rPr>
      </w:pPr>
    </w:p>
    <w:p w:rsidR="00D71F48" w:rsidRPr="00AC668C" w:rsidRDefault="00D71F48" w:rsidP="00D71F48">
      <w:pPr>
        <w:spacing w:after="0"/>
        <w:jc w:val="center"/>
        <w:rPr>
          <w:rFonts w:ascii="Times New Roman" w:hAnsi="Times New Roman" w:cs="Times New Roman"/>
          <w:b/>
          <w:sz w:val="28"/>
          <w:szCs w:val="28"/>
        </w:rPr>
      </w:pPr>
      <w:r w:rsidRPr="00AC668C">
        <w:rPr>
          <w:rFonts w:ascii="Times New Roman" w:hAnsi="Times New Roman" w:cs="Times New Roman"/>
          <w:b/>
          <w:sz w:val="28"/>
          <w:szCs w:val="28"/>
        </w:rPr>
        <w:t xml:space="preserve">2.3. Особенности взаимодействия педагогического коллектива </w:t>
      </w:r>
    </w:p>
    <w:p w:rsidR="00D71F48" w:rsidRPr="00AC668C" w:rsidRDefault="00D71F48" w:rsidP="00D71F48">
      <w:pPr>
        <w:spacing w:after="0"/>
        <w:jc w:val="center"/>
        <w:rPr>
          <w:rFonts w:ascii="Times New Roman" w:hAnsi="Times New Roman" w:cs="Times New Roman"/>
          <w:b/>
          <w:sz w:val="28"/>
          <w:szCs w:val="28"/>
        </w:rPr>
      </w:pPr>
      <w:r w:rsidRPr="00AC668C">
        <w:rPr>
          <w:rFonts w:ascii="Times New Roman" w:hAnsi="Times New Roman" w:cs="Times New Roman"/>
          <w:b/>
          <w:sz w:val="28"/>
          <w:szCs w:val="28"/>
        </w:rPr>
        <w:t>с семьями воспитанников</w:t>
      </w:r>
    </w:p>
    <w:p w:rsidR="00D71F48" w:rsidRDefault="00D71F48" w:rsidP="00D71F48">
      <w:pPr>
        <w:spacing w:after="0"/>
        <w:jc w:val="center"/>
        <w:rPr>
          <w:rFonts w:ascii="Times New Roman" w:hAnsi="Times New Roman" w:cs="Times New Roman"/>
          <w:b/>
          <w:sz w:val="28"/>
          <w:szCs w:val="28"/>
        </w:rPr>
      </w:pPr>
      <w:r w:rsidRPr="00AC668C">
        <w:rPr>
          <w:rFonts w:ascii="Times New Roman" w:hAnsi="Times New Roman" w:cs="Times New Roman"/>
          <w:b/>
          <w:sz w:val="28"/>
          <w:szCs w:val="28"/>
        </w:rPr>
        <w:t>в процессе реализации Программы воспитания</w:t>
      </w:r>
    </w:p>
    <w:p w:rsidR="00D71F48" w:rsidRPr="00AC668C" w:rsidRDefault="00D71F48" w:rsidP="00D71F48">
      <w:pPr>
        <w:spacing w:after="0"/>
        <w:jc w:val="center"/>
        <w:rPr>
          <w:rFonts w:ascii="Times New Roman" w:hAnsi="Times New Roman" w:cs="Times New Roman"/>
          <w:b/>
          <w:sz w:val="28"/>
          <w:szCs w:val="28"/>
        </w:rPr>
      </w:pP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В целях реализации Программы воспитания, в </w:t>
      </w:r>
      <w:r>
        <w:rPr>
          <w:rFonts w:ascii="Times New Roman" w:hAnsi="Times New Roman" w:cs="Times New Roman"/>
          <w:sz w:val="28"/>
          <w:szCs w:val="28"/>
        </w:rPr>
        <w:t>том числе</w:t>
      </w:r>
      <w:r w:rsidRPr="00AC668C">
        <w:rPr>
          <w:rFonts w:ascii="Times New Roman" w:hAnsi="Times New Roman" w:cs="Times New Roman"/>
          <w:sz w:val="28"/>
          <w:szCs w:val="28"/>
        </w:rPr>
        <w:t xml:space="preserve"> социокультурного потенциала Татарстана для развития ребенка, работа с родителями (законными представителями) детей дошкольного возраста строится на принципах ценностного единства и сотрудничества участников образовательных отношений МБДОУ</w:t>
      </w:r>
      <w:r>
        <w:rPr>
          <w:rFonts w:ascii="Times New Roman" w:hAnsi="Times New Roman" w:cs="Times New Roman"/>
          <w:sz w:val="28"/>
          <w:szCs w:val="28"/>
        </w:rPr>
        <w:t xml:space="preserve"> «Ямбулатовский детский сад</w:t>
      </w:r>
      <w:r w:rsidRPr="00AC668C">
        <w:rPr>
          <w:rFonts w:ascii="Times New Roman" w:hAnsi="Times New Roman" w:cs="Times New Roman"/>
          <w:sz w:val="28"/>
          <w:szCs w:val="28"/>
        </w:rPr>
        <w:t xml:space="preserve">»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lastRenderedPageBreak/>
        <w:t xml:space="preserve">Единство ценностей и готовность к сотрудничеству всех участников образовательных отношений составляет основу уклада </w:t>
      </w:r>
      <w:r>
        <w:rPr>
          <w:rFonts w:ascii="Times New Roman" w:hAnsi="Times New Roman" w:cs="Times New Roman"/>
          <w:sz w:val="28"/>
          <w:szCs w:val="28"/>
        </w:rPr>
        <w:t>МБДОУ</w:t>
      </w:r>
      <w:r w:rsidRPr="00AC668C">
        <w:rPr>
          <w:rFonts w:ascii="Times New Roman" w:hAnsi="Times New Roman" w:cs="Times New Roman"/>
          <w:sz w:val="28"/>
          <w:szCs w:val="28"/>
        </w:rPr>
        <w:t xml:space="preserve">, в котором строится воспитательная работа. </w:t>
      </w:r>
    </w:p>
    <w:p w:rsidR="00D71F48" w:rsidRPr="00AC668C" w:rsidRDefault="00D71F48" w:rsidP="00D71F48">
      <w:pPr>
        <w:pStyle w:val="a5"/>
        <w:spacing w:line="276" w:lineRule="auto"/>
        <w:ind w:firstLine="567"/>
        <w:jc w:val="both"/>
        <w:rPr>
          <w:rFonts w:ascii="Times New Roman" w:hAnsi="Times New Roman" w:cs="Times New Roman"/>
          <w:sz w:val="28"/>
          <w:szCs w:val="28"/>
        </w:rPr>
      </w:pPr>
      <w:r w:rsidRPr="00AC668C">
        <w:rPr>
          <w:rFonts w:ascii="Times New Roman" w:hAnsi="Times New Roman" w:cs="Times New Roman"/>
          <w:b/>
          <w:bCs/>
          <w:sz w:val="28"/>
          <w:szCs w:val="28"/>
        </w:rPr>
        <w:t>Особенности взаимодействия педагогического коллектива с семьями воспитанников.</w:t>
      </w:r>
      <w:r w:rsidRPr="00AC668C">
        <w:rPr>
          <w:rFonts w:ascii="Times New Roman" w:hAnsi="Times New Roman" w:cs="Times New Roman"/>
          <w:sz w:val="28"/>
          <w:szCs w:val="28"/>
        </w:rPr>
        <w:t xml:space="preserve"> </w:t>
      </w:r>
    </w:p>
    <w:p w:rsidR="00D71F48" w:rsidRPr="00AC668C" w:rsidRDefault="00D71F48" w:rsidP="00D71F48">
      <w:pPr>
        <w:pStyle w:val="a5"/>
        <w:spacing w:line="276" w:lineRule="auto"/>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Основной целью взаимодействия педагогического коллектива с семьями воспитанников в соответствии с Программой является </w:t>
      </w:r>
      <w:r>
        <w:rPr>
          <w:rFonts w:ascii="Times New Roman" w:hAnsi="Times New Roman" w:cs="Times New Roman"/>
          <w:sz w:val="28"/>
          <w:szCs w:val="28"/>
        </w:rPr>
        <w:t>создание содружества «родители-</w:t>
      </w:r>
      <w:r w:rsidRPr="00AC668C">
        <w:rPr>
          <w:rFonts w:ascii="Times New Roman" w:hAnsi="Times New Roman" w:cs="Times New Roman"/>
          <w:sz w:val="28"/>
          <w:szCs w:val="28"/>
        </w:rPr>
        <w:t>дети-педагоги», в котором все участники образовательных отношений влияют друг на друга, побуждая к саморазвитию, самореализации и самовоспитанию.</w:t>
      </w:r>
    </w:p>
    <w:p w:rsidR="00D71F48" w:rsidRPr="00AC668C" w:rsidRDefault="00D71F48" w:rsidP="00D71F48">
      <w:pPr>
        <w:pStyle w:val="a5"/>
        <w:spacing w:line="276" w:lineRule="auto"/>
        <w:ind w:firstLine="567"/>
        <w:jc w:val="both"/>
        <w:rPr>
          <w:rFonts w:ascii="Times New Roman" w:hAnsi="Times New Roman" w:cs="Times New Roman"/>
          <w:sz w:val="28"/>
          <w:szCs w:val="28"/>
        </w:rPr>
      </w:pPr>
      <w:r w:rsidRPr="00AC668C">
        <w:rPr>
          <w:rFonts w:ascii="Times New Roman" w:hAnsi="Times New Roman" w:cs="Times New Roman"/>
          <w:sz w:val="28"/>
          <w:szCs w:val="28"/>
        </w:rPr>
        <w:t>Концептуальной идеей Программы является идея о том, что если в центре внимания находится развивающийся Ребенок, то ему должны соответствовать развивающийся Родитель и развивающийся Педагог. Суть подхода заключается в поддержке родителей в нахождении личностного смысла в саморазвитии и повышении своей психолого- педагогической компетентности в интересах полноценного развития и успешной социализации детей.</w:t>
      </w:r>
    </w:p>
    <w:p w:rsidR="00D71F48" w:rsidRPr="00AC668C" w:rsidRDefault="00D71F48" w:rsidP="00D71F48">
      <w:pPr>
        <w:pStyle w:val="a5"/>
        <w:spacing w:line="276" w:lineRule="auto"/>
        <w:ind w:firstLine="567"/>
        <w:jc w:val="both"/>
        <w:rPr>
          <w:rFonts w:ascii="Times New Roman" w:hAnsi="Times New Roman" w:cs="Times New Roman"/>
          <w:sz w:val="28"/>
          <w:szCs w:val="28"/>
        </w:rPr>
      </w:pPr>
      <w:r w:rsidRPr="00AC668C">
        <w:rPr>
          <w:rFonts w:ascii="Times New Roman" w:hAnsi="Times New Roman" w:cs="Times New Roman"/>
          <w:sz w:val="28"/>
          <w:szCs w:val="28"/>
        </w:rPr>
        <w:t>Технология поддержки родителей в повышении психолого-педагогической компетентности включает следующие этапы:</w:t>
      </w:r>
    </w:p>
    <w:p w:rsidR="00D71F48" w:rsidRPr="00AC668C" w:rsidRDefault="00D71F48" w:rsidP="00D71F48">
      <w:pPr>
        <w:pStyle w:val="a5"/>
        <w:spacing w:line="276" w:lineRule="auto"/>
        <w:ind w:firstLine="567"/>
        <w:jc w:val="both"/>
        <w:rPr>
          <w:rFonts w:ascii="Times New Roman" w:hAnsi="Times New Roman" w:cs="Times New Roman"/>
          <w:sz w:val="28"/>
          <w:szCs w:val="28"/>
        </w:rPr>
      </w:pPr>
      <w:r w:rsidRPr="00AC668C">
        <w:rPr>
          <w:rFonts w:ascii="Times New Roman" w:hAnsi="Times New Roman" w:cs="Times New Roman"/>
          <w:sz w:val="28"/>
          <w:szCs w:val="28"/>
        </w:rPr>
        <w:t>самоопределение к развитию себя как родителя;</w:t>
      </w:r>
    </w:p>
    <w:p w:rsidR="00D71F48" w:rsidRPr="00AC668C" w:rsidRDefault="00D71F48" w:rsidP="00D71F48">
      <w:pPr>
        <w:pStyle w:val="a5"/>
        <w:spacing w:line="276" w:lineRule="auto"/>
        <w:ind w:firstLine="567"/>
        <w:jc w:val="both"/>
        <w:rPr>
          <w:rFonts w:ascii="Times New Roman" w:hAnsi="Times New Roman" w:cs="Times New Roman"/>
          <w:sz w:val="28"/>
          <w:szCs w:val="28"/>
        </w:rPr>
      </w:pPr>
      <w:r w:rsidRPr="00AC668C">
        <w:rPr>
          <w:rFonts w:ascii="Times New Roman" w:hAnsi="Times New Roman" w:cs="Times New Roman"/>
          <w:sz w:val="28"/>
          <w:szCs w:val="28"/>
        </w:rPr>
        <w:t>конкретизация образовательных запросов родителей;</w:t>
      </w:r>
    </w:p>
    <w:p w:rsidR="00D71F48" w:rsidRPr="00AC668C" w:rsidRDefault="00D71F48" w:rsidP="00D71F48">
      <w:pPr>
        <w:pStyle w:val="a5"/>
        <w:spacing w:line="276" w:lineRule="auto"/>
        <w:ind w:firstLine="567"/>
        <w:jc w:val="both"/>
        <w:rPr>
          <w:rFonts w:ascii="Times New Roman" w:hAnsi="Times New Roman" w:cs="Times New Roman"/>
          <w:sz w:val="28"/>
          <w:szCs w:val="28"/>
        </w:rPr>
      </w:pPr>
      <w:r w:rsidRPr="00AC668C">
        <w:rPr>
          <w:rFonts w:ascii="Times New Roman" w:hAnsi="Times New Roman" w:cs="Times New Roman"/>
          <w:sz w:val="28"/>
          <w:szCs w:val="28"/>
        </w:rPr>
        <w:t>проектирование образовательного маршрута родителей;</w:t>
      </w:r>
    </w:p>
    <w:p w:rsidR="00D71F48" w:rsidRPr="00AC668C" w:rsidRDefault="00D71F48" w:rsidP="00D71F48">
      <w:pPr>
        <w:pStyle w:val="a5"/>
        <w:spacing w:line="276" w:lineRule="auto"/>
        <w:ind w:firstLine="567"/>
        <w:jc w:val="both"/>
        <w:rPr>
          <w:rFonts w:ascii="Times New Roman" w:hAnsi="Times New Roman" w:cs="Times New Roman"/>
          <w:sz w:val="28"/>
          <w:szCs w:val="28"/>
        </w:rPr>
      </w:pPr>
      <w:r w:rsidRPr="00AC668C">
        <w:rPr>
          <w:rFonts w:ascii="Times New Roman" w:hAnsi="Times New Roman" w:cs="Times New Roman"/>
          <w:sz w:val="28"/>
          <w:szCs w:val="28"/>
        </w:rPr>
        <w:t>реализация образовательных маршрутов;</w:t>
      </w:r>
    </w:p>
    <w:p w:rsidR="00D71F48" w:rsidRPr="00AC668C" w:rsidRDefault="00D71F48" w:rsidP="00D71F48">
      <w:pPr>
        <w:pStyle w:val="a5"/>
        <w:spacing w:line="276" w:lineRule="auto"/>
        <w:ind w:firstLine="567"/>
        <w:jc w:val="both"/>
        <w:rPr>
          <w:rFonts w:ascii="Times New Roman" w:hAnsi="Times New Roman" w:cs="Times New Roman"/>
          <w:sz w:val="28"/>
          <w:szCs w:val="28"/>
        </w:rPr>
      </w:pPr>
      <w:r w:rsidRPr="00AC668C">
        <w:rPr>
          <w:rFonts w:ascii="Times New Roman" w:hAnsi="Times New Roman" w:cs="Times New Roman"/>
          <w:sz w:val="28"/>
          <w:szCs w:val="28"/>
        </w:rPr>
        <w:t>рефлексия образовательной деятельности.</w:t>
      </w:r>
    </w:p>
    <w:p w:rsidR="00D71F48" w:rsidRPr="00AC668C" w:rsidRDefault="00D71F48" w:rsidP="00D71F48">
      <w:pPr>
        <w:pStyle w:val="a5"/>
        <w:spacing w:line="276" w:lineRule="auto"/>
        <w:ind w:firstLine="567"/>
        <w:jc w:val="both"/>
        <w:rPr>
          <w:rFonts w:ascii="Times New Roman" w:hAnsi="Times New Roman" w:cs="Times New Roman"/>
          <w:sz w:val="28"/>
          <w:szCs w:val="28"/>
        </w:rPr>
      </w:pPr>
      <w:r w:rsidRPr="00AC668C">
        <w:rPr>
          <w:rFonts w:ascii="Times New Roman" w:hAnsi="Times New Roman" w:cs="Times New Roman"/>
          <w:sz w:val="28"/>
          <w:szCs w:val="28"/>
        </w:rPr>
        <w:t>При реализации данной технологии родители проходят все основные шаги полного цикла рефлексивной самоорганизации. Осмысление прожитого опыта помогает им не только освоить эффективные способы взаимодействия со своими детьми, но и включить этот механизм саморазвития в пространство семейных отношений, используя его для решения любых жизненных проблем.</w:t>
      </w:r>
    </w:p>
    <w:p w:rsidR="00D71F48" w:rsidRPr="00AC668C" w:rsidRDefault="00D71F48" w:rsidP="00D71F48">
      <w:pPr>
        <w:pStyle w:val="a5"/>
        <w:spacing w:line="276" w:lineRule="auto"/>
        <w:ind w:firstLine="567"/>
        <w:jc w:val="both"/>
        <w:rPr>
          <w:rFonts w:ascii="Times New Roman" w:eastAsia="Arial Unicode MS" w:hAnsi="Times New Roman" w:cs="Times New Roman"/>
          <w:b/>
          <w:bCs/>
          <w:color w:val="FF0000"/>
          <w:sz w:val="28"/>
          <w:szCs w:val="28"/>
        </w:rPr>
      </w:pPr>
      <w:r w:rsidRPr="00AC668C">
        <w:rPr>
          <w:rFonts w:ascii="Times New Roman" w:hAnsi="Times New Roman" w:cs="Times New Roman"/>
          <w:sz w:val="28"/>
          <w:szCs w:val="28"/>
        </w:rPr>
        <w:t>В ходе совместной работы развиваются не только родители, но и сами педагоги. Так естественным образом формируется единое сообщество «семья-детский сад», в котором все участники образовательных отношений - дети, педагоги, родители - получают импульс для собственного развития - каждый на своем уровне.</w:t>
      </w:r>
      <w:r w:rsidRPr="00AC668C">
        <w:rPr>
          <w:rFonts w:ascii="Times New Roman" w:eastAsia="Arial Unicode MS" w:hAnsi="Times New Roman" w:cs="Times New Roman"/>
          <w:b/>
          <w:bCs/>
          <w:color w:val="FF0000"/>
          <w:sz w:val="28"/>
          <w:szCs w:val="28"/>
        </w:rPr>
        <w:t xml:space="preserve">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Для детского сада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С этой целью проводятся родительские собрания, консультации, беседы и </w:t>
      </w:r>
      <w:r w:rsidRPr="00AC668C">
        <w:rPr>
          <w:rFonts w:ascii="Times New Roman" w:hAnsi="Times New Roman" w:cs="Times New Roman"/>
          <w:sz w:val="28"/>
          <w:szCs w:val="28"/>
        </w:rPr>
        <w:lastRenderedPageBreak/>
        <w:t>дискуссии, круглые столы, викторины, дни открытых дверей, просмотры родителями отдельных форм работы с детьми. Педагоги применяют средства наглядной пропаганды (информационные бюллетени, родительские уголки, тематические стенды, фотовыставки и др.), публикуют информацию в групповых блогах и на сайте ДОУ, привлекают родителей к участию в проведении праздников, развлечений, экскурсий, групповых дискуссий, мастер-классов. Экскурсии, целевые прогулки, походы (совместно с родителями)  помогают дошкольнику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w:t>
      </w:r>
      <w:r>
        <w:rPr>
          <w:rFonts w:ascii="Times New Roman" w:hAnsi="Times New Roman" w:cs="Times New Roman"/>
          <w:sz w:val="28"/>
          <w:szCs w:val="28"/>
        </w:rPr>
        <w:t xml:space="preserve"> </w:t>
      </w:r>
      <w:r w:rsidRPr="00AC668C">
        <w:rPr>
          <w:rFonts w:ascii="Times New Roman" w:hAnsi="Times New Roman" w:cs="Times New Roman"/>
          <w:sz w:val="28"/>
          <w:szCs w:val="28"/>
        </w:rPr>
        <w:t xml:space="preserve">садовых ситуациях.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В рамках взаимодействия с семьёй, одной из эффективных форм поддержки являются консультационные встречи со специалистами. В ходе встреч обсуждаются вопросы, касающиеся различных сторон воспитания и развития детей. Периодичность встреч и тематика определяются запросом родителей.  Для получения дополнительной информации о характере и причинах возникновения той или иной проблемы, возможных путях и способах ее решения проводятся микроисследования сообществе детей и родителей (экспресс-методики, анкеты, тесты, опросники).</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Основные социальные институты, взаимодействующие с МБДОУ: школа, библиотека, </w:t>
      </w:r>
      <w:r>
        <w:rPr>
          <w:rFonts w:ascii="Times New Roman" w:hAnsi="Times New Roman" w:cs="Times New Roman"/>
          <w:sz w:val="28"/>
          <w:szCs w:val="28"/>
        </w:rPr>
        <w:t>СДК</w:t>
      </w:r>
      <w:r w:rsidRPr="00AC668C">
        <w:rPr>
          <w:rFonts w:ascii="Times New Roman" w:hAnsi="Times New Roman" w:cs="Times New Roman"/>
          <w:sz w:val="28"/>
          <w:szCs w:val="28"/>
        </w:rPr>
        <w:t>.</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В целях реализации социокультурного потенциала региона для построения социальной ситуации развития ребенка, работа с родителями/законными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ДОУ.</w:t>
      </w:r>
    </w:p>
    <w:p w:rsidR="00D71F48" w:rsidRPr="00892CE9"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Ценности ценностного единства и готовность к сотрудничеству всех участников образовательных отношений составляет основу уклада ДОУ, в котором строится воспитательная работа.</w:t>
      </w:r>
    </w:p>
    <w:p w:rsidR="00D71F48" w:rsidRPr="00AC668C" w:rsidRDefault="00D71F48" w:rsidP="00D71F48">
      <w:pPr>
        <w:pStyle w:val="112"/>
        <w:shd w:val="clear" w:color="auto" w:fill="auto"/>
        <w:spacing w:line="298" w:lineRule="exact"/>
        <w:ind w:left="20" w:right="20" w:firstLine="520"/>
        <w:rPr>
          <w:sz w:val="28"/>
          <w:szCs w:val="28"/>
        </w:rPr>
      </w:pPr>
      <w:r w:rsidRPr="00AC668C">
        <w:rPr>
          <w:sz w:val="28"/>
          <w:szCs w:val="28"/>
        </w:rPr>
        <w:t>Наиболее распространенной формой работы с роди</w:t>
      </w:r>
      <w:r w:rsidRPr="00AC668C">
        <w:rPr>
          <w:sz w:val="28"/>
          <w:szCs w:val="28"/>
        </w:rPr>
        <w:softHyphen/>
        <w:t>телями остается родительское собрание. Необходимо чаще</w:t>
      </w:r>
      <w:r w:rsidRPr="00AC668C">
        <w:rPr>
          <w:rStyle w:val="9"/>
          <w:sz w:val="28"/>
          <w:szCs w:val="28"/>
          <w:lang w:val="ru"/>
        </w:rPr>
        <w:t xml:space="preserve"> </w:t>
      </w:r>
      <w:r w:rsidRPr="00AC668C">
        <w:rPr>
          <w:sz w:val="28"/>
          <w:szCs w:val="28"/>
        </w:rPr>
        <w:t>проводить родительские собрания, целиком посвященные</w:t>
      </w:r>
      <w:r w:rsidRPr="00AC668C">
        <w:rPr>
          <w:rStyle w:val="9"/>
          <w:sz w:val="28"/>
          <w:szCs w:val="28"/>
          <w:lang w:val="ru"/>
        </w:rPr>
        <w:t xml:space="preserve"> </w:t>
      </w:r>
      <w:r w:rsidRPr="00AC668C">
        <w:rPr>
          <w:sz w:val="28"/>
          <w:szCs w:val="28"/>
        </w:rPr>
        <w:t>особенностям поведения детей на дороге, с приглашением</w:t>
      </w:r>
      <w:r w:rsidRPr="00AC668C">
        <w:rPr>
          <w:rStyle w:val="100"/>
          <w:sz w:val="28"/>
          <w:szCs w:val="28"/>
          <w:lang w:val="ru"/>
        </w:rPr>
        <w:t xml:space="preserve"> </w:t>
      </w:r>
      <w:r w:rsidRPr="00AC668C">
        <w:rPr>
          <w:sz w:val="28"/>
          <w:szCs w:val="28"/>
        </w:rPr>
        <w:t>сотрудника ГИБДД.</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Родителям необходимы знания о том, какие условия</w:t>
      </w:r>
      <w:r w:rsidRPr="00AC668C">
        <w:rPr>
          <w:rStyle w:val="100"/>
          <w:rFonts w:eastAsiaTheme="minorHAnsi"/>
          <w:sz w:val="28"/>
          <w:szCs w:val="28"/>
          <w:lang w:val="ru"/>
        </w:rPr>
        <w:t xml:space="preserve"> </w:t>
      </w:r>
      <w:r w:rsidRPr="00AC668C">
        <w:rPr>
          <w:rFonts w:ascii="Times New Roman" w:hAnsi="Times New Roman" w:cs="Times New Roman"/>
          <w:sz w:val="28"/>
          <w:szCs w:val="28"/>
        </w:rPr>
        <w:t>должны быть созданы для безопасной перевозки детей</w:t>
      </w:r>
      <w:r w:rsidRPr="00AC668C">
        <w:rPr>
          <w:rStyle w:val="100"/>
          <w:rFonts w:eastAsiaTheme="minorHAnsi"/>
          <w:sz w:val="28"/>
          <w:szCs w:val="28"/>
          <w:lang w:val="ru"/>
        </w:rPr>
        <w:t xml:space="preserve"> </w:t>
      </w:r>
      <w:r w:rsidRPr="00AC668C">
        <w:rPr>
          <w:rFonts w:ascii="Times New Roman" w:hAnsi="Times New Roman" w:cs="Times New Roman"/>
          <w:sz w:val="28"/>
          <w:szCs w:val="28"/>
        </w:rPr>
        <w:t>на личном транспортном средстве и маршрутных транс</w:t>
      </w:r>
      <w:r w:rsidRPr="00AC668C">
        <w:rPr>
          <w:rFonts w:ascii="Times New Roman" w:hAnsi="Times New Roman" w:cs="Times New Roman"/>
          <w:sz w:val="28"/>
          <w:szCs w:val="28"/>
        </w:rPr>
        <w:softHyphen/>
        <w:t>портных средствах. Необходимо создать у родителей поло</w:t>
      </w:r>
      <w:r w:rsidRPr="00AC668C">
        <w:rPr>
          <w:rFonts w:ascii="Times New Roman" w:hAnsi="Times New Roman" w:cs="Times New Roman"/>
          <w:sz w:val="28"/>
          <w:szCs w:val="28"/>
        </w:rPr>
        <w:softHyphen/>
        <w:t>жительную мотивацию на более ответственное отношение</w:t>
      </w:r>
      <w:r w:rsidRPr="00AC668C">
        <w:rPr>
          <w:rStyle w:val="100"/>
          <w:rFonts w:eastAsiaTheme="minorHAnsi"/>
          <w:sz w:val="28"/>
          <w:szCs w:val="28"/>
          <w:lang w:val="ru"/>
        </w:rPr>
        <w:t xml:space="preserve"> </w:t>
      </w:r>
      <w:r w:rsidRPr="00AC668C">
        <w:rPr>
          <w:rFonts w:ascii="Times New Roman" w:hAnsi="Times New Roman" w:cs="Times New Roman"/>
          <w:sz w:val="28"/>
          <w:szCs w:val="28"/>
        </w:rPr>
        <w:t>к повышению безопасности своих детей в дорожном движе</w:t>
      </w:r>
      <w:r w:rsidRPr="00AC668C">
        <w:rPr>
          <w:rFonts w:ascii="Times New Roman" w:hAnsi="Times New Roman" w:cs="Times New Roman"/>
          <w:sz w:val="28"/>
          <w:szCs w:val="28"/>
        </w:rPr>
        <w:softHyphen/>
        <w:t>нии, и прежде всего, путем направленного обучения и обя</w:t>
      </w:r>
      <w:r w:rsidRPr="00AC668C">
        <w:rPr>
          <w:rFonts w:ascii="Times New Roman" w:hAnsi="Times New Roman" w:cs="Times New Roman"/>
          <w:sz w:val="28"/>
          <w:szCs w:val="28"/>
        </w:rPr>
        <w:softHyphen/>
        <w:t xml:space="preserve">зательного использования специального </w:t>
      </w:r>
      <w:r w:rsidRPr="00AC668C">
        <w:rPr>
          <w:rFonts w:ascii="Times New Roman" w:hAnsi="Times New Roman" w:cs="Times New Roman"/>
          <w:sz w:val="28"/>
          <w:szCs w:val="28"/>
        </w:rPr>
        <w:lastRenderedPageBreak/>
        <w:t>оборудования для</w:t>
      </w:r>
      <w:r w:rsidRPr="00AC668C">
        <w:rPr>
          <w:rStyle w:val="100"/>
          <w:rFonts w:eastAsiaTheme="minorHAnsi"/>
          <w:sz w:val="28"/>
          <w:szCs w:val="28"/>
          <w:lang w:val="ru"/>
        </w:rPr>
        <w:t xml:space="preserve"> </w:t>
      </w:r>
      <w:r w:rsidRPr="00AC668C">
        <w:rPr>
          <w:rFonts w:ascii="Times New Roman" w:hAnsi="Times New Roman" w:cs="Times New Roman"/>
          <w:sz w:val="28"/>
          <w:szCs w:val="28"/>
        </w:rPr>
        <w:t>перевозки детей в автомобиле индивидуального пользова</w:t>
      </w:r>
      <w:r w:rsidRPr="00AC668C">
        <w:rPr>
          <w:rFonts w:ascii="Times New Roman" w:hAnsi="Times New Roman" w:cs="Times New Roman"/>
          <w:sz w:val="28"/>
          <w:szCs w:val="28"/>
        </w:rPr>
        <w:softHyphen/>
        <w:t>ния.</w:t>
      </w:r>
    </w:p>
    <w:p w:rsidR="00D71F48" w:rsidRPr="00AC668C" w:rsidRDefault="00D71F48" w:rsidP="00D71F48">
      <w:pPr>
        <w:spacing w:after="0"/>
        <w:ind w:firstLine="567"/>
        <w:jc w:val="both"/>
        <w:rPr>
          <w:rFonts w:ascii="Times New Roman" w:hAnsi="Times New Roman" w:cs="Times New Roman"/>
          <w:b/>
          <w:sz w:val="28"/>
          <w:szCs w:val="28"/>
        </w:rPr>
      </w:pPr>
      <w:r w:rsidRPr="00AC668C">
        <w:rPr>
          <w:rFonts w:ascii="Times New Roman" w:hAnsi="Times New Roman" w:cs="Times New Roman"/>
          <w:b/>
          <w:sz w:val="28"/>
          <w:szCs w:val="28"/>
        </w:rPr>
        <w:t>Виды и формы деятельности, которые используются в деятельности ДОУ.</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b/>
          <w:sz w:val="28"/>
          <w:szCs w:val="28"/>
        </w:rPr>
        <w:t>Групповые формы работы</w:t>
      </w:r>
      <w:r w:rsidRPr="00AC668C">
        <w:rPr>
          <w:rFonts w:ascii="Times New Roman" w:hAnsi="Times New Roman" w:cs="Times New Roman"/>
          <w:sz w:val="28"/>
          <w:szCs w:val="28"/>
        </w:rPr>
        <w:t xml:space="preserve">: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Родительские собрания, посвященные обсуждению актуальных и острых проблем воспитания детей дошкольного возраста.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Взаимодействие в социальных сетях: родительские форумы на интернет-сайте ДОО, посвященные обсуждению интересующих родителей вопросов воспитания; виртуальные консультации психологов и педагогов.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b/>
          <w:sz w:val="28"/>
          <w:szCs w:val="28"/>
        </w:rPr>
        <w:t>Индивидуальные формы работы</w:t>
      </w:r>
      <w:r w:rsidRPr="00AC668C">
        <w:rPr>
          <w:rFonts w:ascii="Times New Roman" w:hAnsi="Times New Roman" w:cs="Times New Roman"/>
          <w:sz w:val="28"/>
          <w:szCs w:val="28"/>
        </w:rPr>
        <w:t xml:space="preserve">: </w:t>
      </w:r>
    </w:p>
    <w:p w:rsidR="00D71F48" w:rsidRPr="00AC668C" w:rsidRDefault="00D71F48" w:rsidP="00D71F48">
      <w:pPr>
        <w:spacing w:after="0"/>
        <w:ind w:firstLine="567"/>
        <w:jc w:val="both"/>
        <w:rPr>
          <w:rFonts w:ascii="Times New Roman" w:hAnsi="Times New Roman" w:cs="Times New Roman"/>
          <w:sz w:val="28"/>
          <w:szCs w:val="28"/>
        </w:rPr>
      </w:pPr>
      <w:r w:rsidRPr="005B58B2">
        <w:rPr>
          <w:rFonts w:ascii="Times New Roman" w:hAnsi="Times New Roman" w:cs="Times New Roman"/>
          <w:sz w:val="28"/>
          <w:szCs w:val="28"/>
        </w:rPr>
        <w:t>- Работа специалистов по запросу родителей для решения проблемных ситуаций, связанных с воспитанием ребенка дошкольного возраста.</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Участие родителей в педагогических консилиумах, собираемых в случае возникновения острых проблем, связанных с воспитанием ребенка.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 консультирование родителей (законных представителей) c целью координации воспитательных усилий педагогического коллектива и семьи. </w:t>
      </w:r>
    </w:p>
    <w:p w:rsidR="00D71F48" w:rsidRPr="00AC668C" w:rsidRDefault="00D71F48" w:rsidP="00D71F48">
      <w:pPr>
        <w:spacing w:after="0"/>
        <w:ind w:firstLine="567"/>
        <w:jc w:val="both"/>
        <w:rPr>
          <w:rFonts w:ascii="Times New Roman" w:hAnsi="Times New Roman" w:cs="Times New Roman"/>
          <w:b/>
          <w:sz w:val="28"/>
          <w:szCs w:val="28"/>
        </w:rPr>
      </w:pPr>
      <w:r w:rsidRPr="00AC668C">
        <w:rPr>
          <w:rFonts w:ascii="Times New Roman" w:hAnsi="Times New Roman" w:cs="Times New Roman"/>
          <w:b/>
          <w:sz w:val="28"/>
          <w:szCs w:val="28"/>
        </w:rPr>
        <w:t xml:space="preserve">Формы информационного взаимодействия, относящиеся к коллективу родителей в целом: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единый и групповой стенды;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сайт детского сада в сети Интернет;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плакаты различной тематики (противопожарная, санитарная, гигиеническая, психолого - педагогическая и др.);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папки, письма, памятки, буклеты, бюллетени;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-документальные видеофильмы с записью занятий, праздников и других воспитательно-образовательных мероприятий; </w:t>
      </w:r>
    </w:p>
    <w:p w:rsidR="00D71F48" w:rsidRPr="00AC668C" w:rsidRDefault="00D71F48" w:rsidP="00D71F48">
      <w:pPr>
        <w:spacing w:after="0"/>
        <w:ind w:firstLine="567"/>
        <w:jc w:val="both"/>
        <w:rPr>
          <w:rFonts w:ascii="Times New Roman" w:hAnsi="Times New Roman" w:cs="Times New Roman"/>
          <w:b/>
          <w:sz w:val="28"/>
          <w:szCs w:val="28"/>
        </w:rPr>
      </w:pPr>
      <w:r w:rsidRPr="00AC668C">
        <w:rPr>
          <w:rFonts w:ascii="Times New Roman" w:hAnsi="Times New Roman" w:cs="Times New Roman"/>
          <w:b/>
          <w:sz w:val="28"/>
          <w:szCs w:val="28"/>
        </w:rPr>
        <w:t xml:space="preserve">В устной словесной форме индивидуальное взаимодействие с родителями каждого ребенка осуществляется: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-при ежедневных непосредственных контактах педагогов с родителями;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-при проведении неформальных бесед о детях или запланированных встреч с родителями;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-при общении по телефону; Традиционные формы взаимодействия с родителями дополняются дистанционными (дистанционные консультации, онлайн-конференции и т. д.).</w:t>
      </w:r>
    </w:p>
    <w:p w:rsidR="00D71F48" w:rsidRPr="00AC668C" w:rsidRDefault="00D71F48" w:rsidP="00D71F48">
      <w:pPr>
        <w:spacing w:after="0"/>
        <w:jc w:val="center"/>
        <w:rPr>
          <w:rFonts w:ascii="Times New Roman" w:hAnsi="Times New Roman" w:cs="Times New Roman"/>
          <w:b/>
          <w:sz w:val="28"/>
          <w:szCs w:val="28"/>
        </w:rPr>
      </w:pPr>
      <w:r w:rsidRPr="00AC668C">
        <w:rPr>
          <w:rFonts w:ascii="Times New Roman" w:hAnsi="Times New Roman" w:cs="Times New Roman"/>
          <w:b/>
          <w:sz w:val="28"/>
          <w:szCs w:val="28"/>
        </w:rPr>
        <w:t>Раздел III. Организационный</w:t>
      </w:r>
    </w:p>
    <w:p w:rsidR="00D71F48" w:rsidRPr="00AC668C" w:rsidRDefault="00D71F48" w:rsidP="00D71F48">
      <w:pPr>
        <w:spacing w:after="0"/>
        <w:jc w:val="center"/>
        <w:rPr>
          <w:rFonts w:ascii="Times New Roman" w:hAnsi="Times New Roman" w:cs="Times New Roman"/>
          <w:b/>
          <w:sz w:val="28"/>
          <w:szCs w:val="28"/>
        </w:rPr>
      </w:pPr>
      <w:r w:rsidRPr="00AC668C">
        <w:rPr>
          <w:rFonts w:ascii="Times New Roman" w:hAnsi="Times New Roman" w:cs="Times New Roman"/>
          <w:b/>
          <w:sz w:val="28"/>
          <w:szCs w:val="28"/>
        </w:rPr>
        <w:t>3.1. Общие требования к условиям реализации Программы воспитания</w:t>
      </w:r>
    </w:p>
    <w:p w:rsidR="00D71F48" w:rsidRPr="00AC668C" w:rsidRDefault="00D71F48" w:rsidP="00D71F48">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Программа воспитания Муниципального бюджетного дошкольного образовательного учреждения «</w:t>
      </w:r>
      <w:r>
        <w:rPr>
          <w:rFonts w:ascii="Times New Roman" w:eastAsia="Times New Roman" w:hAnsi="Times New Roman" w:cs="Times New Roman"/>
          <w:sz w:val="28"/>
          <w:szCs w:val="28"/>
          <w:lang w:eastAsia="ru-RU"/>
        </w:rPr>
        <w:t>Ямбулатовский детский сад</w:t>
      </w:r>
      <w:r w:rsidRPr="00AC668C">
        <w:rPr>
          <w:rFonts w:ascii="Times New Roman" w:eastAsia="Times New Roman" w:hAnsi="Times New Roman" w:cs="Times New Roman"/>
          <w:sz w:val="28"/>
          <w:szCs w:val="28"/>
          <w:lang w:eastAsia="ru-RU"/>
        </w:rPr>
        <w:t>»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rsidR="00D71F48" w:rsidRPr="00AC668C" w:rsidRDefault="00D71F48" w:rsidP="00D71F48">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Уклад Муниципального бюджетного дошкольного образовательного учр</w:t>
      </w:r>
      <w:r>
        <w:rPr>
          <w:rFonts w:ascii="Times New Roman" w:eastAsia="Times New Roman" w:hAnsi="Times New Roman" w:cs="Times New Roman"/>
          <w:sz w:val="28"/>
          <w:szCs w:val="28"/>
          <w:lang w:eastAsia="ru-RU"/>
        </w:rPr>
        <w:t xml:space="preserve">еждения </w:t>
      </w:r>
      <w:r w:rsidRPr="00AC668C">
        <w:rPr>
          <w:rFonts w:ascii="Times New Roman" w:eastAsia="Times New Roman" w:hAnsi="Times New Roman" w:cs="Times New Roman"/>
          <w:sz w:val="28"/>
          <w:szCs w:val="28"/>
          <w:lang w:eastAsia="ru-RU"/>
        </w:rPr>
        <w:t>направлен на сохранение преемственности принципов воспитания с уровня дошкольного образования на уровень начального общего образования:</w:t>
      </w:r>
    </w:p>
    <w:p w:rsidR="00D71F48" w:rsidRPr="00AC668C" w:rsidRDefault="00D71F48" w:rsidP="00D71F48">
      <w:pPr>
        <w:tabs>
          <w:tab w:val="left" w:pos="284"/>
          <w:tab w:val="left" w:pos="851"/>
        </w:tabs>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D71F48" w:rsidRPr="00AC668C" w:rsidRDefault="00D71F48" w:rsidP="00D71F48">
      <w:pPr>
        <w:tabs>
          <w:tab w:val="left" w:pos="284"/>
        </w:tabs>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2)       Наличие профессиональных кадров и готовность педагогического коллектива к достижению целевых ориентиров Программы воспитания.</w:t>
      </w:r>
    </w:p>
    <w:p w:rsidR="00D71F48" w:rsidRPr="00AC668C" w:rsidRDefault="00D71F48" w:rsidP="00D71F48">
      <w:pPr>
        <w:tabs>
          <w:tab w:val="left" w:pos="284"/>
        </w:tabs>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3)      Взаимодействие с родителями по вопросам воспитания.</w:t>
      </w:r>
    </w:p>
    <w:p w:rsidR="00D71F48" w:rsidRPr="00AC668C" w:rsidRDefault="00D71F48" w:rsidP="00D71F48">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4)      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D71F48" w:rsidRPr="00AC668C" w:rsidRDefault="00D71F48" w:rsidP="00D71F48">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Организация воспитательно-образовательного процесса ведется на основе</w:t>
      </w:r>
      <w:r w:rsidRPr="00AC668C">
        <w:rPr>
          <w:rFonts w:ascii="Times New Roman" w:hAnsi="Times New Roman" w:cs="Times New Roman"/>
          <w:sz w:val="28"/>
          <w:szCs w:val="28"/>
        </w:rPr>
        <w:t xml:space="preserve"> </w:t>
      </w:r>
      <w:r w:rsidRPr="00AC668C">
        <w:rPr>
          <w:rFonts w:ascii="Times New Roman" w:eastAsia="Times New Roman" w:hAnsi="Times New Roman" w:cs="Times New Roman"/>
          <w:sz w:val="28"/>
          <w:szCs w:val="28"/>
          <w:lang w:eastAsia="ru-RU"/>
        </w:rPr>
        <w:t>Образовательной программы дошкольного учреждения и базируется на следующих принципах:</w:t>
      </w:r>
    </w:p>
    <w:p w:rsidR="00D71F48" w:rsidRPr="00AC668C" w:rsidRDefault="00D71F48" w:rsidP="00D71F48">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sz w:val="28"/>
          <w:szCs w:val="28"/>
          <w:lang w:eastAsia="ru-RU"/>
        </w:rPr>
        <w:t>Принцип развивающего образования</w:t>
      </w:r>
      <w:r w:rsidRPr="00AC668C">
        <w:rPr>
          <w:rFonts w:ascii="Times New Roman" w:eastAsia="Times New Roman" w:hAnsi="Times New Roman" w:cs="Times New Roman"/>
          <w:sz w:val="28"/>
          <w:szCs w:val="28"/>
          <w:lang w:eastAsia="ru-RU"/>
        </w:rPr>
        <w:t>, в соответствии с которым главной целью дошкольного образования является развитие ребёнка. В этом контексте принимается как основополагающая позиция, сформулированная Л.С.</w:t>
      </w:r>
      <w:r>
        <w:rPr>
          <w:rFonts w:ascii="Times New Roman" w:eastAsia="Times New Roman" w:hAnsi="Times New Roman" w:cs="Times New Roman"/>
          <w:sz w:val="28"/>
          <w:szCs w:val="28"/>
          <w:lang w:eastAsia="ru-RU"/>
        </w:rPr>
        <w:t xml:space="preserve"> </w:t>
      </w:r>
      <w:r w:rsidRPr="00AC668C">
        <w:rPr>
          <w:rFonts w:ascii="Times New Roman" w:eastAsia="Times New Roman" w:hAnsi="Times New Roman" w:cs="Times New Roman"/>
          <w:sz w:val="28"/>
          <w:szCs w:val="28"/>
          <w:lang w:eastAsia="ru-RU"/>
        </w:rPr>
        <w:t>Выготским: обучение ведёт за собой развитие (обучение понимается нами широко, как целенаправленный, специально организованный процесс взаимодействия взрослого и ребёнка, в котором происходит передача взрослым и присвоение ребёнком социального опыта). Применение принципа развивающего образования ориентирует педагогов на построение образования в зоне ближайшего развития ребёнка.</w:t>
      </w:r>
    </w:p>
    <w:p w:rsidR="00D71F48" w:rsidRPr="00AC668C" w:rsidRDefault="00D71F48" w:rsidP="00D71F48">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sz w:val="28"/>
          <w:szCs w:val="28"/>
          <w:lang w:eastAsia="ru-RU"/>
        </w:rPr>
        <w:t>Принцип научной обоснованности и практической применимости</w:t>
      </w:r>
      <w:r w:rsidRPr="00AC668C">
        <w:rPr>
          <w:rFonts w:ascii="Times New Roman" w:eastAsia="Times New Roman" w:hAnsi="Times New Roman" w:cs="Times New Roman"/>
          <w:sz w:val="28"/>
          <w:szCs w:val="28"/>
          <w:lang w:eastAsia="ru-RU"/>
        </w:rPr>
        <w:t>, согласно которому:</w:t>
      </w:r>
    </w:p>
    <w:p w:rsidR="00D71F48" w:rsidRPr="00AC668C" w:rsidRDefault="00D71F48" w:rsidP="00D71F48">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содержание Программы должно соответствовать основным положениям возрастной психологии и дошкольной педагогики;</w:t>
      </w:r>
    </w:p>
    <w:p w:rsidR="00D71F48" w:rsidRPr="00AC668C" w:rsidRDefault="00D71F48" w:rsidP="00D71F48">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отбор образовательного материала для детей учитывает не только зону ближайшего развития, но также возможность применения полученной информации в практической деятельности детей.</w:t>
      </w:r>
    </w:p>
    <w:p w:rsidR="00D71F48" w:rsidRPr="00AC668C" w:rsidRDefault="00D71F48" w:rsidP="00D71F48">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sz w:val="28"/>
          <w:szCs w:val="28"/>
          <w:lang w:eastAsia="ru-RU"/>
        </w:rPr>
        <w:lastRenderedPageBreak/>
        <w:t>Комплексно-тематический принцип</w:t>
      </w:r>
      <w:r w:rsidRPr="00AC668C">
        <w:rPr>
          <w:rFonts w:ascii="Times New Roman" w:eastAsia="Times New Roman" w:hAnsi="Times New Roman" w:cs="Times New Roman"/>
          <w:sz w:val="28"/>
          <w:szCs w:val="28"/>
          <w:lang w:eastAsia="ru-RU"/>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При этом в качестве тем могут выступать организующие моменты, тематические недели, события, проекты, сезонные явления в природе, праздники, традиции.</w:t>
      </w:r>
    </w:p>
    <w:p w:rsidR="00D71F48" w:rsidRPr="00AC668C" w:rsidRDefault="00D71F48" w:rsidP="00D71F48">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sz w:val="28"/>
          <w:szCs w:val="28"/>
          <w:lang w:eastAsia="ru-RU"/>
        </w:rPr>
        <w:t>Принцип адаптивности</w:t>
      </w:r>
      <w:r w:rsidRPr="00AC668C">
        <w:rPr>
          <w:rFonts w:ascii="Times New Roman" w:eastAsia="Times New Roman" w:hAnsi="Times New Roman" w:cs="Times New Roman"/>
          <w:sz w:val="28"/>
          <w:szCs w:val="28"/>
          <w:lang w:eastAsia="ru-RU"/>
        </w:rPr>
        <w:t>, который реализуется:</w:t>
      </w:r>
    </w:p>
    <w:p w:rsidR="00D71F48" w:rsidRPr="00AC668C" w:rsidRDefault="00D71F48" w:rsidP="00D71F48">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через адаптивность предметно-развивающей</w:t>
      </w:r>
      <w:r>
        <w:rPr>
          <w:rFonts w:ascii="Times New Roman" w:eastAsia="Times New Roman" w:hAnsi="Times New Roman" w:cs="Times New Roman"/>
          <w:sz w:val="28"/>
          <w:szCs w:val="28"/>
          <w:lang w:eastAsia="ru-RU"/>
        </w:rPr>
        <w:t xml:space="preserve"> среды каждого дошкольного учре</w:t>
      </w:r>
      <w:r w:rsidRPr="00AC668C">
        <w:rPr>
          <w:rFonts w:ascii="Times New Roman" w:eastAsia="Times New Roman" w:hAnsi="Times New Roman" w:cs="Times New Roman"/>
          <w:sz w:val="28"/>
          <w:szCs w:val="28"/>
          <w:lang w:eastAsia="ru-RU"/>
        </w:rPr>
        <w:t>ждения к потребностям ребёнка дошкольного возраста, обеспечивающей комфорт ребёнка, сохранение и укрепление его здоровья, полноценное развитие;</w:t>
      </w:r>
    </w:p>
    <w:p w:rsidR="00D71F48" w:rsidRPr="00AC668C" w:rsidRDefault="00D71F48" w:rsidP="00D71F48">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адаптивность ребёнка к пространству дошкольного учреждения и окружающему социальному миру.</w:t>
      </w:r>
    </w:p>
    <w:p w:rsidR="00D71F48" w:rsidRPr="00AC668C" w:rsidRDefault="00D71F48" w:rsidP="00D71F48">
      <w:pPr>
        <w:spacing w:after="5"/>
        <w:ind w:right="13" w:firstLine="567"/>
        <w:jc w:val="both"/>
        <w:rPr>
          <w:rFonts w:ascii="Times New Roman" w:eastAsia="Times New Roman" w:hAnsi="Times New Roman" w:cs="Times New Roman"/>
          <w:b/>
          <w:sz w:val="28"/>
          <w:szCs w:val="28"/>
          <w:lang w:eastAsia="ru-RU"/>
        </w:rPr>
      </w:pPr>
      <w:r w:rsidRPr="00AC668C">
        <w:rPr>
          <w:rFonts w:ascii="Times New Roman" w:eastAsia="Times New Roman" w:hAnsi="Times New Roman" w:cs="Times New Roman"/>
          <w:b/>
          <w:sz w:val="28"/>
          <w:szCs w:val="28"/>
          <w:lang w:eastAsia="ru-RU"/>
        </w:rPr>
        <w:t>Принцип учёта возрастных и индивидуальных особенностей развития детей.</w:t>
      </w:r>
    </w:p>
    <w:p w:rsidR="00D71F48" w:rsidRPr="00AC668C" w:rsidRDefault="00D71F48" w:rsidP="00D71F48">
      <w:pPr>
        <w:spacing w:after="5"/>
        <w:ind w:right="13"/>
        <w:jc w:val="both"/>
        <w:rPr>
          <w:rFonts w:ascii="Times New Roman" w:eastAsia="Times New Roman" w:hAnsi="Times New Roman" w:cs="Times New Roman"/>
          <w:b/>
          <w:sz w:val="28"/>
          <w:szCs w:val="28"/>
          <w:lang w:eastAsia="ru-RU"/>
        </w:rPr>
      </w:pPr>
    </w:p>
    <w:p w:rsidR="00D71F48" w:rsidRPr="00AC668C" w:rsidRDefault="00D71F48" w:rsidP="00D71F48">
      <w:pPr>
        <w:spacing w:after="5"/>
        <w:ind w:right="13" w:firstLine="567"/>
        <w:jc w:val="center"/>
        <w:rPr>
          <w:rFonts w:ascii="Times New Roman" w:eastAsia="Times New Roman" w:hAnsi="Times New Roman" w:cs="Times New Roman"/>
          <w:b/>
          <w:sz w:val="28"/>
          <w:szCs w:val="28"/>
          <w:lang w:eastAsia="ru-RU"/>
        </w:rPr>
      </w:pPr>
      <w:r w:rsidRPr="00AC668C">
        <w:rPr>
          <w:rFonts w:ascii="Times New Roman" w:eastAsia="Times New Roman" w:hAnsi="Times New Roman" w:cs="Times New Roman"/>
          <w:b/>
          <w:sz w:val="28"/>
          <w:szCs w:val="28"/>
          <w:lang w:eastAsia="ru-RU"/>
        </w:rPr>
        <w:t>Принципы части, программы формируемой участниками образовательных отношений</w:t>
      </w:r>
    </w:p>
    <w:p w:rsidR="00D71F48" w:rsidRPr="00AC668C" w:rsidRDefault="00D71F48" w:rsidP="00D71F48">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sz w:val="28"/>
          <w:szCs w:val="28"/>
          <w:lang w:eastAsia="ru-RU"/>
        </w:rPr>
        <w:t>Принцип интеграции</w:t>
      </w:r>
      <w:r w:rsidRPr="00AC668C">
        <w:rPr>
          <w:rFonts w:ascii="Times New Roman" w:eastAsia="Times New Roman" w:hAnsi="Times New Roman" w:cs="Times New Roman"/>
          <w:sz w:val="28"/>
          <w:szCs w:val="28"/>
          <w:lang w:eastAsia="ru-RU"/>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 который реализуется:</w:t>
      </w:r>
    </w:p>
    <w:p w:rsidR="00D71F48" w:rsidRPr="00AC668C" w:rsidRDefault="00D71F48" w:rsidP="00D71F48">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через интеграцию содержания дошкольного образования (интеграцию содержания различных образовательных областей и специфических видов детской деятельности по освоению образовательных областей);</w:t>
      </w:r>
    </w:p>
    <w:p w:rsidR="00D71F48" w:rsidRPr="00AC668C" w:rsidRDefault="00D71F48" w:rsidP="00D71F48">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интегративные качества личности ребёнка как результат дошкольного образования, а также основа и единые целевые ориентиры базовой культуры ребёнка дошкольного возраста;</w:t>
      </w:r>
    </w:p>
    <w:p w:rsidR="00D71F48" w:rsidRPr="00AC668C" w:rsidRDefault="00D71F48" w:rsidP="00D71F48">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интеграцию различных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дошкольников и обеспечивающих их позитивную социализацию.</w:t>
      </w:r>
    </w:p>
    <w:p w:rsidR="00D71F48" w:rsidRPr="00AC668C" w:rsidRDefault="00D71F48" w:rsidP="00D71F48">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sz w:val="28"/>
          <w:szCs w:val="28"/>
          <w:lang w:eastAsia="ru-RU"/>
        </w:rPr>
        <w:t>Принцип полноценного проживания ребёнком всех этапов детства</w:t>
      </w:r>
      <w:r w:rsidRPr="00AC668C">
        <w:rPr>
          <w:rFonts w:ascii="Times New Roman" w:eastAsia="Times New Roman" w:hAnsi="Times New Roman" w:cs="Times New Roman"/>
          <w:sz w:val="28"/>
          <w:szCs w:val="28"/>
          <w:lang w:eastAsia="ru-RU"/>
        </w:rPr>
        <w:t xml:space="preserve"> (младенческого, раннего и дошкольного возраста), обогащения (амплификации) детского развития;</w:t>
      </w:r>
    </w:p>
    <w:p w:rsidR="00D71F48" w:rsidRPr="00AC668C" w:rsidRDefault="00D71F48" w:rsidP="00D71F48">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sz w:val="28"/>
          <w:szCs w:val="28"/>
          <w:lang w:eastAsia="ru-RU"/>
        </w:rPr>
        <w:t>Приобщение детей к социокультурным нормам, традициям семьи, общества и государства</w:t>
      </w:r>
      <w:r w:rsidRPr="00AC668C">
        <w:rPr>
          <w:rFonts w:ascii="Times New Roman" w:eastAsia="Times New Roman" w:hAnsi="Times New Roman" w:cs="Times New Roman"/>
          <w:sz w:val="28"/>
          <w:szCs w:val="28"/>
          <w:lang w:eastAsia="ru-RU"/>
        </w:rPr>
        <w:t>;</w:t>
      </w:r>
    </w:p>
    <w:p w:rsidR="00D71F48" w:rsidRPr="00AC668C" w:rsidRDefault="00D71F48" w:rsidP="00D71F48">
      <w:pPr>
        <w:spacing w:after="5"/>
        <w:ind w:right="13" w:firstLine="567"/>
        <w:jc w:val="both"/>
        <w:rPr>
          <w:rFonts w:ascii="Times New Roman" w:eastAsia="Times New Roman" w:hAnsi="Times New Roman" w:cs="Times New Roman"/>
          <w:b/>
          <w:sz w:val="28"/>
          <w:szCs w:val="28"/>
          <w:lang w:eastAsia="ru-RU"/>
        </w:rPr>
      </w:pPr>
      <w:r w:rsidRPr="00AC668C">
        <w:rPr>
          <w:rFonts w:ascii="Times New Roman" w:eastAsia="Times New Roman" w:hAnsi="Times New Roman" w:cs="Times New Roman"/>
          <w:b/>
          <w:sz w:val="28"/>
          <w:szCs w:val="28"/>
          <w:lang w:eastAsia="ru-RU"/>
        </w:rPr>
        <w:t>Учёт этнокультурной ситуации развития детей</w:t>
      </w:r>
    </w:p>
    <w:p w:rsidR="00D71F48" w:rsidRPr="00AC668C" w:rsidRDefault="00D71F48" w:rsidP="00D71F48">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Условия реализации Программы воспитания (кадровые, материально-технические, психолого-педагогические, нормативные, организационно-методические и др.) необходимо интегрировать с соответствующими пунктами организационного раздела ООП ДО.</w:t>
      </w:r>
    </w:p>
    <w:p w:rsidR="00D71F48" w:rsidRPr="00AC668C" w:rsidRDefault="00D71F48" w:rsidP="00D71F48">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Уклад задает и удерживает ценности воспитания – как инвариантные, так и </w:t>
      </w:r>
      <w:r w:rsidRPr="00AC668C">
        <w:rPr>
          <w:rFonts w:ascii="Times New Roman" w:eastAsia="Times New Roman" w:hAnsi="Times New Roman" w:cs="Times New Roman"/>
          <w:i/>
          <w:iCs/>
          <w:sz w:val="28"/>
          <w:szCs w:val="28"/>
          <w:lang w:eastAsia="ru-RU"/>
        </w:rPr>
        <w:t>свои собственные,</w:t>
      </w:r>
      <w:r w:rsidRPr="00AC668C">
        <w:rPr>
          <w:rFonts w:ascii="Times New Roman" w:eastAsia="Times New Roman" w:hAnsi="Times New Roman" w:cs="Times New Roman"/>
          <w:sz w:val="28"/>
          <w:szCs w:val="28"/>
          <w:lang w:eastAsia="ru-RU"/>
        </w:rPr>
        <w:t> –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D71F48" w:rsidRPr="00AC668C" w:rsidRDefault="00D71F48" w:rsidP="00D71F48">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Уклад определяется общественным договором, устанавливает правила жизни и отношений в ДОО,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и 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w:t>
      </w:r>
    </w:p>
    <w:p w:rsidR="00D71F48" w:rsidRPr="00AC668C" w:rsidRDefault="00D71F48" w:rsidP="00D71F48">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Уклад учитывает специфику и конкретные формы организации распорядка дневного, недельного, месячного, годового цикла жизни </w:t>
      </w:r>
      <w:r>
        <w:rPr>
          <w:rFonts w:ascii="Times New Roman" w:eastAsia="Times New Roman" w:hAnsi="Times New Roman" w:cs="Times New Roman"/>
          <w:sz w:val="28"/>
          <w:szCs w:val="28"/>
          <w:lang w:eastAsia="ru-RU"/>
        </w:rPr>
        <w:t xml:space="preserve">МБДОУ. </w:t>
      </w:r>
      <w:r w:rsidRPr="00AC668C">
        <w:rPr>
          <w:rFonts w:ascii="Times New Roman" w:eastAsia="Times New Roman" w:hAnsi="Times New Roman" w:cs="Times New Roman"/>
          <w:sz w:val="28"/>
          <w:szCs w:val="28"/>
          <w:lang w:eastAsia="ru-RU"/>
        </w:rPr>
        <w:t>Для реализации Программы воспитания уклад целенаправленно проектировался командой ДОО и был принят всеми участниками образовательных отношений.</w:t>
      </w:r>
    </w:p>
    <w:p w:rsidR="00D71F48" w:rsidRPr="00AC668C" w:rsidRDefault="00D71F48" w:rsidP="00D71F48">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Уклад и ребенок определяют особенности воспитывающей среды. </w:t>
      </w:r>
    </w:p>
    <w:p w:rsidR="00D71F48" w:rsidRPr="00AC668C" w:rsidRDefault="00D71F48" w:rsidP="00D71F48">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Воспитывающая среда раскрывает заданные укладом ценностно-смысловые ориентиры. </w:t>
      </w:r>
    </w:p>
    <w:p w:rsidR="00D71F48" w:rsidRPr="00AC668C" w:rsidRDefault="00D71F48" w:rsidP="00D71F48">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Воспитывающая среда –это содержательная и динамическая характеристика уклада, которая определяет его особенности, степень его вариативности и уникальности.</w:t>
      </w:r>
    </w:p>
    <w:p w:rsidR="00D71F48" w:rsidRPr="00AC668C" w:rsidRDefault="00D71F48" w:rsidP="00D71F48">
      <w:pPr>
        <w:spacing w:after="38"/>
        <w:ind w:left="706" w:right="13" w:hanging="139"/>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Воспитывающая среда строится по трем линиям:</w:t>
      </w:r>
    </w:p>
    <w:p w:rsidR="00D71F48" w:rsidRPr="00AC668C" w:rsidRDefault="00D71F48" w:rsidP="00D71F48">
      <w:pPr>
        <w:spacing w:after="32"/>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w:t>
      </w:r>
      <w:r w:rsidRPr="00AC668C">
        <w:rPr>
          <w:rFonts w:ascii="Times New Roman" w:eastAsia="Times New Roman" w:hAnsi="Times New Roman" w:cs="Times New Roman"/>
          <w:b/>
          <w:bCs/>
          <w:sz w:val="28"/>
          <w:szCs w:val="28"/>
          <w:lang w:eastAsia="ru-RU"/>
        </w:rPr>
        <w:t>«от взрослого</w:t>
      </w:r>
      <w:r w:rsidRPr="00AC668C">
        <w:rPr>
          <w:rFonts w:ascii="Times New Roman" w:eastAsia="Times New Roman" w:hAnsi="Times New Roman" w:cs="Times New Roman"/>
          <w:sz w:val="28"/>
          <w:szCs w:val="28"/>
          <w:lang w:eastAsia="ru-RU"/>
        </w:rPr>
        <w:t>», который создает предметно-образную среду, способствующую воспитанию необходимых качеств;</w:t>
      </w:r>
    </w:p>
    <w:p w:rsidR="00D71F48" w:rsidRPr="00AC668C" w:rsidRDefault="00D71F48" w:rsidP="00D71F48">
      <w:pPr>
        <w:spacing w:after="0"/>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w:t>
      </w:r>
      <w:r w:rsidRPr="00AC668C">
        <w:rPr>
          <w:rFonts w:ascii="Times New Roman" w:eastAsia="Times New Roman" w:hAnsi="Times New Roman" w:cs="Times New Roman"/>
          <w:b/>
          <w:bCs/>
          <w:sz w:val="28"/>
          <w:szCs w:val="28"/>
          <w:lang w:eastAsia="ru-RU"/>
        </w:rPr>
        <w:t>«от совместной деятельности ребенка и взрослого</w:t>
      </w:r>
      <w:r w:rsidRPr="00AC668C">
        <w:rPr>
          <w:rFonts w:ascii="Times New Roman" w:eastAsia="Times New Roman" w:hAnsi="Times New Roman" w:cs="Times New Roman"/>
          <w:sz w:val="28"/>
          <w:szCs w:val="28"/>
          <w:lang w:eastAsia="ru-RU"/>
        </w:rPr>
        <w:t>»,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D71F48" w:rsidRPr="00AC668C" w:rsidRDefault="00D71F48" w:rsidP="00D71F48">
      <w:pPr>
        <w:spacing w:after="0"/>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w:t>
      </w:r>
      <w:r w:rsidRPr="00AC668C">
        <w:rPr>
          <w:rFonts w:ascii="Times New Roman" w:eastAsia="Times New Roman" w:hAnsi="Times New Roman" w:cs="Times New Roman"/>
          <w:b/>
          <w:bCs/>
          <w:sz w:val="28"/>
          <w:szCs w:val="28"/>
          <w:lang w:eastAsia="ru-RU"/>
        </w:rPr>
        <w:t>«от ребенка»,</w:t>
      </w:r>
      <w:r w:rsidRPr="00AC668C">
        <w:rPr>
          <w:rFonts w:ascii="Times New Roman" w:eastAsia="Times New Roman" w:hAnsi="Times New Roman" w:cs="Times New Roman"/>
          <w:sz w:val="28"/>
          <w:szCs w:val="28"/>
          <w:lang w:eastAsia="ru-RU"/>
        </w:rPr>
        <w:t> который самостоятельно действует, творит, получает опыт деятельности, в особенности – игровой.</w:t>
      </w:r>
    </w:p>
    <w:p w:rsidR="00D71F48" w:rsidRPr="00AC668C" w:rsidRDefault="00D71F48" w:rsidP="00D71F48">
      <w:pPr>
        <w:spacing w:before="240"/>
        <w:jc w:val="center"/>
        <w:rPr>
          <w:rFonts w:ascii="Times New Roman" w:hAnsi="Times New Roman" w:cs="Times New Roman"/>
          <w:b/>
          <w:sz w:val="28"/>
          <w:szCs w:val="28"/>
        </w:rPr>
      </w:pPr>
      <w:r w:rsidRPr="00AC668C">
        <w:rPr>
          <w:rFonts w:ascii="Times New Roman" w:hAnsi="Times New Roman" w:cs="Times New Roman"/>
          <w:b/>
          <w:sz w:val="28"/>
          <w:szCs w:val="28"/>
        </w:rPr>
        <w:t>3.2. Взаимодействия взрослого с детьми. События ДОО</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lastRenderedPageBreak/>
        <w:t>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Этот процесс происходит стихийно, но для того, чтобы вести воспитательную работу, он должен быть направлен взрослым.</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Воспитательное событие – это спроектированная взрослым образовательная ситуация.</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Проектирование событий в ДОО возможно в следующих формах:</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разработка и реализация значимых событий в ведущих видах деятельности</w:t>
      </w:r>
      <w:r w:rsidRPr="00AC668C">
        <w:rPr>
          <w:rFonts w:ascii="Times New Roman" w:eastAsia="Times New Roman" w:hAnsi="Times New Roman" w:cs="Times New Roman"/>
          <w:color w:val="000000"/>
          <w:sz w:val="28"/>
          <w:szCs w:val="28"/>
          <w:lang w:eastAsia="ru-RU"/>
        </w:rPr>
        <w:br/>
        <w:t>(детско-взрослый спектакль, построение эксперимента, совместное конструирование, спортивные игры и др.);</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проектирование встреч, общения детей со с</w:t>
      </w:r>
      <w:r>
        <w:rPr>
          <w:rFonts w:ascii="Times New Roman" w:eastAsia="Times New Roman" w:hAnsi="Times New Roman" w:cs="Times New Roman"/>
          <w:color w:val="000000"/>
          <w:sz w:val="28"/>
          <w:szCs w:val="28"/>
          <w:lang w:eastAsia="ru-RU"/>
        </w:rPr>
        <w:t xml:space="preserve">таршими, младшими, ровесниками, </w:t>
      </w:r>
      <w:r w:rsidRPr="00AC668C">
        <w:rPr>
          <w:rFonts w:ascii="Times New Roman" w:eastAsia="Times New Roman" w:hAnsi="Times New Roman" w:cs="Times New Roman"/>
          <w:color w:val="000000"/>
          <w:sz w:val="28"/>
          <w:szCs w:val="28"/>
          <w:lang w:eastAsia="ru-RU"/>
        </w:rPr>
        <w:t>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создание творческих детско-взрослых пр</w:t>
      </w:r>
      <w:r>
        <w:rPr>
          <w:rFonts w:ascii="Times New Roman" w:eastAsia="Times New Roman" w:hAnsi="Times New Roman" w:cs="Times New Roman"/>
          <w:color w:val="000000"/>
          <w:sz w:val="28"/>
          <w:szCs w:val="28"/>
          <w:lang w:eastAsia="ru-RU"/>
        </w:rPr>
        <w:t xml:space="preserve">оектов (празднование Дня Победы </w:t>
      </w:r>
      <w:r w:rsidRPr="00AC668C">
        <w:rPr>
          <w:rFonts w:ascii="Times New Roman" w:eastAsia="Times New Roman" w:hAnsi="Times New Roman" w:cs="Times New Roman"/>
          <w:color w:val="000000"/>
          <w:sz w:val="28"/>
          <w:szCs w:val="28"/>
          <w:lang w:eastAsia="ru-RU"/>
        </w:rPr>
        <w:t>с приглашением ветеранов</w:t>
      </w:r>
      <w:r>
        <w:rPr>
          <w:rFonts w:ascii="Times New Roman" w:eastAsia="Times New Roman" w:hAnsi="Times New Roman" w:cs="Times New Roman"/>
          <w:color w:val="000000"/>
          <w:sz w:val="28"/>
          <w:szCs w:val="28"/>
          <w:lang w:eastAsia="ru-RU"/>
        </w:rPr>
        <w:t xml:space="preserve"> и т.д. </w:t>
      </w:r>
      <w:r w:rsidRPr="00AC668C">
        <w:rPr>
          <w:rFonts w:ascii="Times New Roman" w:eastAsia="Times New Roman" w:hAnsi="Times New Roman" w:cs="Times New Roman"/>
          <w:color w:val="000000"/>
          <w:sz w:val="28"/>
          <w:szCs w:val="28"/>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p>
    <w:p w:rsidR="00D71F48" w:rsidRPr="00AC668C" w:rsidRDefault="00D71F48" w:rsidP="00D71F48">
      <w:pPr>
        <w:tabs>
          <w:tab w:val="left" w:pos="567"/>
        </w:tabs>
        <w:ind w:firstLine="567"/>
        <w:jc w:val="both"/>
        <w:rPr>
          <w:rFonts w:ascii="Times New Roman" w:hAnsi="Times New Roman" w:cs="Times New Roman"/>
          <w:b/>
          <w:sz w:val="28"/>
          <w:szCs w:val="28"/>
        </w:rPr>
      </w:pPr>
      <w:r w:rsidRPr="00AC668C">
        <w:rPr>
          <w:rFonts w:ascii="Times New Roman" w:eastAsia="Times New Roman" w:hAnsi="Times New Roman" w:cs="Times New Roman"/>
          <w:b/>
          <w:sz w:val="28"/>
          <w:szCs w:val="28"/>
          <w:lang w:eastAsia="ru-RU"/>
        </w:rPr>
        <w:t xml:space="preserve">Часть, формируемая </w:t>
      </w:r>
      <w:r w:rsidRPr="00AC668C">
        <w:rPr>
          <w:rFonts w:ascii="Times New Roman" w:hAnsi="Times New Roman" w:cs="Times New Roman"/>
          <w:b/>
          <w:sz w:val="28"/>
          <w:szCs w:val="28"/>
        </w:rPr>
        <w:t>участниками образовательных отношений.</w:t>
      </w:r>
    </w:p>
    <w:p w:rsidR="00D71F48" w:rsidRPr="00AC668C" w:rsidRDefault="00D71F48" w:rsidP="00D71F48">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lastRenderedPageBreak/>
        <w:t xml:space="preserve"> Семья является первичным институтом родного языка и культуры, который оказывает большое влияние на образование, социализацию, личностное развитие ребенка в дошкольном возрасте. Поэтому воспитателям, реализующим основную образовательную программу, необходимо учитывать в своей работе такие факторы, как условия жизни семьи, её национальный состав, ценности и традиции, языковую ситуацию, а также уметь уважать и признавать способности и достижения родителей в вопросах воспитания и образования. </w:t>
      </w:r>
    </w:p>
    <w:p w:rsidR="00D71F48" w:rsidRPr="00AC668C" w:rsidRDefault="00D71F48" w:rsidP="00D71F48">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Тесное сотрудничество Организации с семьей делает ее работу более успешной. Только в диалоге обе стороны могут узнать, как ребенок ведет себя в иной жизненной среде. Обмен информацией между педагогами и родителями является основой для партнерства, то есть открытого сотрудничества обеих сторон в вопросах образования, развития, воспитания ребёнка, в том числе  билингвального.</w:t>
      </w:r>
    </w:p>
    <w:p w:rsidR="00D71F48" w:rsidRPr="00AC668C" w:rsidRDefault="00D71F48" w:rsidP="00D71F48">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Взаимодействие с семьей по становлению и формированию двуязычия является предпосылкой для обеспечения полноценного развития ребёнка. Овладевшие двумя языками в раннем или дошкольном детстве, лучше успевают по математике, иностранным языкам в школе, оказываются успешными в дальнейшей жизни, более приспособленными к изменениям в обществе, становятся конкурентоспособными.</w:t>
      </w:r>
    </w:p>
    <w:p w:rsidR="00D71F48" w:rsidRPr="00AC668C" w:rsidRDefault="00D71F48" w:rsidP="00D71F48">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В системе дошкольного образования партнерство означает, что отношения обеих сторон строятся на основе совместной ответственности за развитие двуязычных детей. Партнерство подразумевает, что семья и Организация равноправны, преследуют одну и ту же цель – воспитание здорового, успешного ребенка, знающего несколько языков и сотрудничают для её достижения. </w:t>
      </w:r>
    </w:p>
    <w:p w:rsidR="00D71F48" w:rsidRPr="00AC668C" w:rsidRDefault="00D71F48" w:rsidP="00D71F48">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Особенно важен диалог между воспитателем и семьей в случае  отклонений в поведении ребенка или проблем в речевом развитии. Диалог позволяет совместно проанализировать поведение или языковые проблемы ребенка, выяснять их причины, возможности их решения. В диалоге осуществляется консультирование родителей по реализации индивидуальной траектории речевого развития ребёнка. Так, родителям, хорошо владеющим татарским языком, рекомендуется с ребенком разговаривать много, разнообразно, обогащать речь интонацией, постепенно расширяя словарный запас и повторяя одни и те же конструкции в различных ситуациях. Одно и то же слово необходимо использовать в разных контекстах,  комментировать </w:t>
      </w:r>
      <w:r w:rsidRPr="00AC668C">
        <w:rPr>
          <w:rFonts w:ascii="Times New Roman" w:hAnsi="Times New Roman" w:cs="Times New Roman"/>
          <w:sz w:val="28"/>
          <w:szCs w:val="28"/>
        </w:rPr>
        <w:lastRenderedPageBreak/>
        <w:t xml:space="preserve">ситуацию и называть всё то новое, с чем встречается ребенок, сопровождать объяснением значения новых слов. </w:t>
      </w:r>
    </w:p>
    <w:p w:rsidR="00D71F48" w:rsidRDefault="00D71F48" w:rsidP="00D71F48">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Немаловажным является фактор наличия у ребенка разных партнеров для общения – взрослых мужского и женского пола, детей младше или старше его, возможность ознакомиться с особенностями произношения звуков татарского языка, разными интонациями, тембром. А для эффективности речевого развития следует порекомендовать использовать</w:t>
      </w:r>
      <w:r>
        <w:rPr>
          <w:rFonts w:ascii="Times New Roman" w:hAnsi="Times New Roman" w:cs="Times New Roman"/>
          <w:sz w:val="28"/>
          <w:szCs w:val="28"/>
        </w:rPr>
        <w:t xml:space="preserve"> такие вспомогательные средства:</w:t>
      </w:r>
      <w:r w:rsidRPr="00AC668C">
        <w:rPr>
          <w:rFonts w:ascii="Times New Roman" w:hAnsi="Times New Roman" w:cs="Times New Roman"/>
          <w:sz w:val="28"/>
          <w:szCs w:val="28"/>
        </w:rPr>
        <w:t xml:space="preserve"> иллюстрированные книги, детские спектакли, мультфильмы студии «Татармультфильм», киностудии «Союзмультфильм» и др. </w:t>
      </w:r>
    </w:p>
    <w:p w:rsidR="00D71F48" w:rsidRPr="00AC668C" w:rsidRDefault="00D71F48" w:rsidP="00D71F48">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В то же время не следует перегружать ребенка однотипными упражнениями, компьютерными играми, многократным чтением одной и той же книги, просмотром одних и тех же мультфильмов. </w:t>
      </w:r>
    </w:p>
    <w:p w:rsidR="00D71F48" w:rsidRPr="00AC668C" w:rsidRDefault="00D71F48" w:rsidP="00D71F48">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В случае, если ребенок отвечает на русском языке на реплику, сказанную на татарском, следует повторить эту реплику и ответить по-татарски. Не следует допускать смешение языков. Исправлять ошибки в речи ребенка нужно ненавязчиво, естественно, переформулировав неправильно сказанное ребенком.</w:t>
      </w:r>
    </w:p>
    <w:p w:rsidR="00D71F48" w:rsidRPr="00AC668C" w:rsidRDefault="00D71F48" w:rsidP="00D71F48">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Чтобы поддержать речевое развитие ребенка, учёные советуют родителям выделять не менее 15 минут в день на общение с ним. Но это общение должно быть интересным и познавательным. Полезным будет чтение книг, детских журналов на двух языках с последующим обсуждением, просмотр мультфильмов с комментариями или домашний театр, ролевая или режиссерская игра, рассматривание фотографий, картинок с озвучиванием изображенных на них событий или их рисование. Именно речевое сопровождение специфически детских видов деятельности, общение родителей с детьми обогащают и совершенствуют речь.</w:t>
      </w:r>
    </w:p>
    <w:p w:rsidR="00D71F48" w:rsidRPr="00AC668C" w:rsidRDefault="00D71F48" w:rsidP="00D71F48">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Следует опасаться отрицательных моментов неприятия другого языка, культуры совместно проживающих народов, не оставлять без внимания родителей, которые считают присутствие непонятного для них языка оскорблением и требуют перевода. Такие родители не оценивают успехи освоения ребёнком второго языка, ошибочно полагая, что в детстве должен присутствовать только родной язык, а второй должен изучаться после того, когда будет усвоен первый. Таким родителям необходимо разъяснять значение двуязычного воспитания, внушать, что «язык, выученный с детства, усваивается по тем же закономерностям, что и родной язык, и так же глубоко </w:t>
      </w:r>
      <w:r w:rsidRPr="00AC668C">
        <w:rPr>
          <w:rFonts w:ascii="Times New Roman" w:hAnsi="Times New Roman" w:cs="Times New Roman"/>
          <w:sz w:val="28"/>
          <w:szCs w:val="28"/>
        </w:rPr>
        <w:lastRenderedPageBreak/>
        <w:t>«сидит» в человеке. Он бывает более совершенным, чем выученный в учебном процессе школы» (Е.Ю. Протасова, Н.М. Родина).</w:t>
      </w:r>
    </w:p>
    <w:p w:rsidR="00D71F48" w:rsidRPr="00AC668C" w:rsidRDefault="00D71F48" w:rsidP="00D71F48">
      <w:pPr>
        <w:ind w:firstLine="567"/>
        <w:jc w:val="both"/>
        <w:rPr>
          <w:rFonts w:ascii="Times New Roman" w:hAnsi="Times New Roman" w:cs="Times New Roman"/>
          <w:sz w:val="28"/>
          <w:szCs w:val="28"/>
        </w:rPr>
      </w:pPr>
      <w:r w:rsidRPr="00AC668C">
        <w:rPr>
          <w:rFonts w:ascii="Times New Roman" w:hAnsi="Times New Roman" w:cs="Times New Roman"/>
          <w:sz w:val="28"/>
          <w:szCs w:val="28"/>
        </w:rPr>
        <w:t>Воспитателю необходимо выработать взаимоприемлемую позицию по формированию и развитию двуязычия, по возможности организовать кружок для родителей по изучению или поддержке языка. Отношение к двуязычию со стороны родителей должно быть позитивным. Необходимо всячески демонстрировать радость от того, что их ребёнок говорит, даже при ограниченном владении вторым языком, при этом они должны уделять пристальное внимание развитию своего родного языка, потому что именно в этом они могут помочь детям. А воспитателю следует поддержать семью в  вопросах воспитания культуры речи.</w:t>
      </w:r>
    </w:p>
    <w:p w:rsidR="00D71F48" w:rsidRPr="00AC668C" w:rsidRDefault="00D71F48" w:rsidP="00D71F48">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Диалог с родителями необходим для выстраивания образовательных отношений, а также планирования образовательной деятельности. Знание педагогом особенностей семейного уклада доверенных ему воспитанников позволяет эффективнее решать образовательные задачи, передавая детям культурное наследие татарского народа. Педагоги должны делиться информацией с родителями не только об успехах в языковом образовании, но и о проявлениях любознательности, интересах ребенка к истории, культуре, природе родного края. В этих условиях ситуативное взаимодействие способно стать настоящим партнерством. </w:t>
      </w:r>
    </w:p>
    <w:p w:rsidR="00D71F48" w:rsidRPr="00AC668C" w:rsidRDefault="00D71F48" w:rsidP="00D71F48">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Хорошие возможности для привлечения родителей предоставляет совместная проектная деятельность. Родители вправе принять участие в реализации проектов: в средней группе – «Мой дом», в старшей – «Учимся, играя», в подготовительной к школе группе – «Мы теперь  большими стали, скоро в школу мы пойдем». Они могут участвовать в национальных праздниках «Сабантуй», «Науруз», Международном празднике родного языка, внести вклад в увеличение фонда библиотеки и видеотеки Организации.</w:t>
      </w:r>
    </w:p>
    <w:p w:rsidR="00D71F48" w:rsidRPr="00AC668C" w:rsidRDefault="00D71F48" w:rsidP="00D71F48">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Организацией поощряется общение родителей (законных представителей) между собой в социальных сетях: обмен информацией, опытом по воспитанию нравственных качеств и патриотических чувств ребенка, мнениями по вопросам поддержки интереса детей к национальной культуре, по проблемам билингвизма. Только тесное сотрудничество Организации с семьей делает семейное двуязычие успешным и перспективным, а деятельность Организации эффективной и качественной.</w:t>
      </w:r>
    </w:p>
    <w:p w:rsidR="00D71F48" w:rsidRPr="00AC668C" w:rsidRDefault="00D71F48" w:rsidP="00D71F48">
      <w:pPr>
        <w:spacing w:after="0" w:line="240" w:lineRule="auto"/>
        <w:ind w:firstLine="567"/>
        <w:jc w:val="both"/>
        <w:rPr>
          <w:rFonts w:ascii="Times New Roman" w:eastAsia="Times New Roman" w:hAnsi="Times New Roman" w:cs="Times New Roman"/>
          <w:color w:val="000000"/>
          <w:sz w:val="28"/>
          <w:szCs w:val="28"/>
          <w:lang w:eastAsia="ru-RU"/>
        </w:rPr>
      </w:pPr>
    </w:p>
    <w:p w:rsidR="00D71F48" w:rsidRPr="00AC668C" w:rsidRDefault="00D71F48" w:rsidP="00D71F48">
      <w:pPr>
        <w:spacing w:after="223" w:line="240" w:lineRule="auto"/>
        <w:jc w:val="center"/>
        <w:rPr>
          <w:rFonts w:ascii="Times New Roman" w:eastAsia="Times New Roman" w:hAnsi="Times New Roman" w:cs="Times New Roman"/>
          <w:b/>
          <w:color w:val="000000"/>
          <w:sz w:val="28"/>
          <w:szCs w:val="28"/>
          <w:lang w:eastAsia="ru-RU"/>
        </w:rPr>
      </w:pPr>
      <w:r w:rsidRPr="00AC668C">
        <w:rPr>
          <w:rFonts w:ascii="Times New Roman" w:eastAsia="Times New Roman" w:hAnsi="Times New Roman" w:cs="Times New Roman"/>
          <w:b/>
          <w:color w:val="000000"/>
          <w:sz w:val="28"/>
          <w:szCs w:val="28"/>
          <w:lang w:eastAsia="ru-RU"/>
        </w:rPr>
        <w:lastRenderedPageBreak/>
        <w:t>3.3. Организация предметно-пространственной среды</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Предметно-пространственная среда (далее – ППС) отражает федеральную, региональную специфику, а также специфику ОО и включает:</w:t>
      </w:r>
    </w:p>
    <w:p w:rsidR="00D71F48" w:rsidRPr="00AC668C" w:rsidRDefault="00D71F48" w:rsidP="00D71F48">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оформление помещений;</w:t>
      </w:r>
    </w:p>
    <w:p w:rsidR="00D71F48" w:rsidRPr="00AC668C" w:rsidRDefault="00D71F48" w:rsidP="00D71F48">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оборудование;</w:t>
      </w:r>
    </w:p>
    <w:p w:rsidR="00D71F48" w:rsidRPr="00AC668C" w:rsidRDefault="00D71F48" w:rsidP="00D71F48">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игрушки;</w:t>
      </w:r>
    </w:p>
    <w:p w:rsidR="00D71F48" w:rsidRPr="00AC668C" w:rsidRDefault="00D71F48" w:rsidP="00D71F48">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-игровые пособия с учетом специфики детей с ОНР, ЗПР.</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ППС отражает ценности, на которых строится программа воспитания,</w:t>
      </w:r>
      <w:r w:rsidRPr="00AC668C">
        <w:rPr>
          <w:rFonts w:ascii="Times New Roman" w:eastAsia="Times New Roman" w:hAnsi="Times New Roman" w:cs="Times New Roman"/>
          <w:color w:val="000000"/>
          <w:sz w:val="28"/>
          <w:szCs w:val="28"/>
          <w:lang w:eastAsia="ru-RU"/>
        </w:rPr>
        <w:br/>
        <w:t>способствовать их принятию и раскрытию ребенком.</w:t>
      </w:r>
    </w:p>
    <w:p w:rsidR="00D71F48" w:rsidRPr="00AC668C" w:rsidRDefault="00D71F48" w:rsidP="00D71F48">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Среда включает знаки и символы государства, региона, города и организации.</w:t>
      </w:r>
    </w:p>
    <w:p w:rsidR="00D71F48" w:rsidRPr="00AC668C" w:rsidRDefault="00D71F48" w:rsidP="00D71F48">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D71F48" w:rsidRPr="00AC668C" w:rsidRDefault="00D71F48" w:rsidP="00D71F48">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Среда должна быть экологичной, природосообразной и безопасной.</w:t>
      </w:r>
    </w:p>
    <w:p w:rsidR="00D71F48" w:rsidRPr="00AC668C" w:rsidRDefault="00D71F48" w:rsidP="00D71F48">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D71F48" w:rsidRPr="00AC668C" w:rsidRDefault="00D71F48" w:rsidP="00D71F48">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D71F48" w:rsidRPr="00AC668C" w:rsidRDefault="00D71F48" w:rsidP="00D71F48">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rsidR="00D71F48" w:rsidRPr="00AC668C" w:rsidRDefault="00D71F48" w:rsidP="00D71F48">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Среда обеспечивает ребенку возможности для укрепления здоровья, раскрывает смысл здорового образа жизни, физической культуры и спорта.</w:t>
      </w:r>
    </w:p>
    <w:p w:rsidR="00D71F48" w:rsidRPr="00AC668C" w:rsidRDefault="00D71F48" w:rsidP="00D71F48">
      <w:pPr>
        <w:spacing w:after="223"/>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Среда предоставляет ребенку возможность погружения в культуру России, знакомства</w:t>
      </w:r>
      <w:r w:rsidRPr="00AC668C">
        <w:rPr>
          <w:rFonts w:ascii="Times New Roman" w:eastAsia="Times New Roman" w:hAnsi="Times New Roman" w:cs="Times New Roman"/>
          <w:color w:val="000000"/>
          <w:sz w:val="28"/>
          <w:szCs w:val="28"/>
          <w:lang w:eastAsia="ru-RU"/>
        </w:rPr>
        <w:br/>
        <w:t>с особенностями региональной культурной традиции. Вся среда дошкольной организации должна быть гармоничной и эстетически привлекательной.</w:t>
      </w:r>
    </w:p>
    <w:p w:rsidR="00D71F48" w:rsidRPr="00AC668C" w:rsidRDefault="00D71F48" w:rsidP="00D71F48">
      <w:pPr>
        <w:shd w:val="clear" w:color="auto" w:fill="FFFFFF"/>
        <w:spacing w:after="0"/>
        <w:ind w:right="80" w:firstLine="567"/>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Проектная мощнос</w:t>
      </w:r>
      <w:r>
        <w:rPr>
          <w:rFonts w:ascii="Times New Roman" w:eastAsia="Arial Unicode MS" w:hAnsi="Times New Roman" w:cs="Times New Roman"/>
          <w:sz w:val="28"/>
          <w:szCs w:val="28"/>
          <w:lang w:eastAsia="ru-RU"/>
        </w:rPr>
        <w:t>ть МБДОУ «Ямбулатовский детский сад»</w:t>
      </w:r>
      <w:r w:rsidRPr="00AC668C">
        <w:rPr>
          <w:rFonts w:ascii="Times New Roman" w:eastAsia="Arial Unicode MS" w:hAnsi="Times New Roman" w:cs="Times New Roman"/>
          <w:sz w:val="28"/>
          <w:szCs w:val="28"/>
          <w:lang w:eastAsia="ru-RU"/>
        </w:rPr>
        <w:t>, используемая в образовательных целях составляет:</w:t>
      </w:r>
    </w:p>
    <w:p w:rsidR="00D71F48" w:rsidRPr="00AC668C" w:rsidRDefault="00D71F48" w:rsidP="00D71F48">
      <w:pPr>
        <w:pStyle w:val="a5"/>
        <w:numPr>
          <w:ilvl w:val="0"/>
          <w:numId w:val="9"/>
        </w:numPr>
        <w:spacing w:line="276" w:lineRule="auto"/>
        <w:rPr>
          <w:rFonts w:ascii="Times New Roman" w:hAnsi="Times New Roman" w:cs="Times New Roman"/>
          <w:sz w:val="28"/>
          <w:szCs w:val="28"/>
        </w:rPr>
      </w:pPr>
      <w:r>
        <w:rPr>
          <w:rFonts w:ascii="Times New Roman" w:hAnsi="Times New Roman" w:cs="Times New Roman"/>
          <w:sz w:val="28"/>
          <w:szCs w:val="28"/>
        </w:rPr>
        <w:t>1</w:t>
      </w:r>
      <w:r w:rsidRPr="00AC668C">
        <w:rPr>
          <w:rFonts w:ascii="Times New Roman" w:hAnsi="Times New Roman" w:cs="Times New Roman"/>
          <w:sz w:val="28"/>
          <w:szCs w:val="28"/>
        </w:rPr>
        <w:t xml:space="preserve"> групп</w:t>
      </w:r>
      <w:r>
        <w:rPr>
          <w:rFonts w:ascii="Times New Roman" w:hAnsi="Times New Roman" w:cs="Times New Roman"/>
          <w:sz w:val="28"/>
          <w:szCs w:val="28"/>
        </w:rPr>
        <w:t>а с раздельным</w:t>
      </w:r>
      <w:r w:rsidRPr="00AC668C">
        <w:rPr>
          <w:rFonts w:ascii="Times New Roman" w:hAnsi="Times New Roman" w:cs="Times New Roman"/>
          <w:sz w:val="28"/>
          <w:szCs w:val="28"/>
        </w:rPr>
        <w:t xml:space="preserve"> спальным помеще</w:t>
      </w:r>
      <w:r>
        <w:rPr>
          <w:rFonts w:ascii="Times New Roman" w:hAnsi="Times New Roman" w:cs="Times New Roman"/>
          <w:sz w:val="28"/>
          <w:szCs w:val="28"/>
        </w:rPr>
        <w:t>нием</w:t>
      </w:r>
      <w:r w:rsidRPr="00AC668C">
        <w:rPr>
          <w:rFonts w:ascii="Times New Roman" w:hAnsi="Times New Roman" w:cs="Times New Roman"/>
          <w:sz w:val="28"/>
          <w:szCs w:val="28"/>
        </w:rPr>
        <w:t>;</w:t>
      </w:r>
    </w:p>
    <w:p w:rsidR="00D71F48" w:rsidRPr="00AC668C" w:rsidRDefault="00D71F48" w:rsidP="00D71F48">
      <w:pPr>
        <w:pStyle w:val="a5"/>
        <w:numPr>
          <w:ilvl w:val="0"/>
          <w:numId w:val="9"/>
        </w:numPr>
        <w:spacing w:line="276" w:lineRule="auto"/>
        <w:rPr>
          <w:rFonts w:ascii="Times New Roman" w:hAnsi="Times New Roman" w:cs="Times New Roman"/>
          <w:sz w:val="28"/>
          <w:szCs w:val="28"/>
        </w:rPr>
      </w:pPr>
      <w:r w:rsidRPr="00AC668C">
        <w:rPr>
          <w:rFonts w:ascii="Times New Roman" w:hAnsi="Times New Roman" w:cs="Times New Roman"/>
          <w:sz w:val="28"/>
          <w:szCs w:val="28"/>
        </w:rPr>
        <w:t xml:space="preserve">1 </w:t>
      </w:r>
      <w:r>
        <w:rPr>
          <w:rFonts w:ascii="Times New Roman" w:hAnsi="Times New Roman" w:cs="Times New Roman"/>
          <w:sz w:val="28"/>
          <w:szCs w:val="28"/>
        </w:rPr>
        <w:t>физкультурно-</w:t>
      </w:r>
      <w:r w:rsidRPr="00AC668C">
        <w:rPr>
          <w:rFonts w:ascii="Times New Roman" w:hAnsi="Times New Roman" w:cs="Times New Roman"/>
          <w:sz w:val="28"/>
          <w:szCs w:val="28"/>
        </w:rPr>
        <w:t>музыкальный зал;</w:t>
      </w:r>
    </w:p>
    <w:p w:rsidR="00D71F48" w:rsidRPr="00AC668C" w:rsidRDefault="00D71F48" w:rsidP="00D71F48">
      <w:pPr>
        <w:pStyle w:val="a5"/>
        <w:numPr>
          <w:ilvl w:val="0"/>
          <w:numId w:val="9"/>
        </w:numPr>
        <w:spacing w:line="276" w:lineRule="auto"/>
        <w:rPr>
          <w:rFonts w:ascii="Times New Roman" w:hAnsi="Times New Roman" w:cs="Times New Roman"/>
          <w:sz w:val="28"/>
          <w:szCs w:val="28"/>
        </w:rPr>
      </w:pPr>
      <w:r>
        <w:rPr>
          <w:rFonts w:ascii="Times New Roman" w:hAnsi="Times New Roman" w:cs="Times New Roman"/>
          <w:sz w:val="28"/>
          <w:szCs w:val="28"/>
        </w:rPr>
        <w:t>1  прогулочная площадка</w:t>
      </w:r>
      <w:r w:rsidRPr="00AC668C">
        <w:rPr>
          <w:rFonts w:ascii="Times New Roman" w:hAnsi="Times New Roman" w:cs="Times New Roman"/>
          <w:sz w:val="28"/>
          <w:szCs w:val="28"/>
        </w:rPr>
        <w:t>.</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lastRenderedPageBreak/>
        <w:t xml:space="preserve">Окружающая ребенка РППС ДОУ,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Воспитывающее влияние на ребенка осуществляется через такие формы работы с РППС ДОУ как: </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xml:space="preserve">-оформление интерьера дошкольных помещений (групп, коридоров, залов, лестничных пролетов и т.п.) и их периодическая переориентация; </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xml:space="preserve">- размещение на стенах ДОУ регулярно сменяемых экспозиций; </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xml:space="preserve">- озеленение присадовой территории, разбивка клумб,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ДОУ на зоны активного и тихого отдыха; </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xml:space="preserve">- регулярная организация и проведение конкурсов, творческих проектов по благоустройству различных участков присадовой территории (например, высадке культурных растений); </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акцентирование внимания дошкольников посредством элементов РППС (стенды, плакаты, инсталляции) на важных для воспитания ценностях детского сада, его традициях, правилах. Поэтому территория учреждения благоустроена</w:t>
      </w:r>
      <w:r>
        <w:rPr>
          <w:rFonts w:ascii="Times New Roman" w:eastAsia="Times New Roman" w:hAnsi="Times New Roman" w:cs="Times New Roman"/>
          <w:color w:val="000000"/>
          <w:sz w:val="28"/>
          <w:szCs w:val="28"/>
          <w:lang w:eastAsia="ru-RU"/>
        </w:rPr>
        <w:t xml:space="preserve">. </w:t>
      </w:r>
      <w:r w:rsidRPr="00AC668C">
        <w:rPr>
          <w:rFonts w:ascii="Times New Roman" w:eastAsia="Times New Roman" w:hAnsi="Times New Roman" w:cs="Times New Roman"/>
          <w:color w:val="000000"/>
          <w:sz w:val="28"/>
          <w:szCs w:val="28"/>
          <w:lang w:eastAsia="ru-RU"/>
        </w:rPr>
        <w:t>Все участки озеленены насаждениями различных видов деревьев, имеются клумбы с однолетними и многолетними насаждениями.</w:t>
      </w:r>
    </w:p>
    <w:p w:rsidR="00D71F48" w:rsidRPr="00AC668C" w:rsidRDefault="00D71F48" w:rsidP="00D71F48">
      <w:pPr>
        <w:spacing w:after="223"/>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Развивающая предметно-пространственная среда дошкольной организации построена в соответствии с возрастом и индивидуальными особенностями развития детей, обеспечивает реализацию образовательного потенциала пространства организации, предоставляет возможности для общения и целенаправленной, разнообразной совместной деятельности детей (в том числе детей разного возраста) и взрослых, двигательной активности детей, а также возможности для уединения. Материалы и игрушки для ППС ориентируются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w:t>
      </w:r>
    </w:p>
    <w:p w:rsidR="00D71F48" w:rsidRPr="00AC668C" w:rsidRDefault="00D71F48" w:rsidP="00D71F48">
      <w:pPr>
        <w:spacing w:after="223"/>
        <w:ind w:firstLine="567"/>
        <w:jc w:val="both"/>
        <w:rPr>
          <w:rFonts w:ascii="Times New Roman" w:eastAsia="Times New Roman" w:hAnsi="Times New Roman" w:cs="Times New Roman"/>
          <w:b/>
          <w:color w:val="000000"/>
          <w:sz w:val="28"/>
          <w:szCs w:val="28"/>
          <w:lang w:eastAsia="ru-RU"/>
        </w:rPr>
      </w:pPr>
      <w:r w:rsidRPr="00AC668C">
        <w:rPr>
          <w:rFonts w:ascii="Times New Roman" w:eastAsia="Times New Roman" w:hAnsi="Times New Roman" w:cs="Times New Roman"/>
          <w:b/>
          <w:color w:val="000000"/>
          <w:sz w:val="28"/>
          <w:szCs w:val="28"/>
          <w:lang w:eastAsia="ru-RU"/>
        </w:rPr>
        <w:t>Часть, формируемая участниками образовательных отношений</w:t>
      </w:r>
    </w:p>
    <w:p w:rsidR="00D71F48" w:rsidRPr="00AC668C" w:rsidRDefault="00D71F48" w:rsidP="00D71F48">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Возможны разные варианты создания развивающей предметно-пространственной среды при условии учета специфики информационной социализации, возрастных, национальных и гендерных особенностей детей. Она должна быть не только развивающей, но и развивающейся. </w:t>
      </w:r>
    </w:p>
    <w:p w:rsidR="00D71F48" w:rsidRPr="00AC668C" w:rsidRDefault="00D71F48" w:rsidP="00D71F48">
      <w:pPr>
        <w:pStyle w:val="Style19"/>
        <w:widowControl/>
        <w:tabs>
          <w:tab w:val="left" w:pos="567"/>
        </w:tabs>
        <w:spacing w:line="276" w:lineRule="auto"/>
        <w:ind w:firstLine="0"/>
        <w:rPr>
          <w:sz w:val="28"/>
          <w:szCs w:val="28"/>
        </w:rPr>
      </w:pPr>
      <w:r w:rsidRPr="00AC668C">
        <w:rPr>
          <w:sz w:val="28"/>
          <w:szCs w:val="28"/>
        </w:rPr>
        <w:lastRenderedPageBreak/>
        <w:tab/>
        <w:t xml:space="preserve">Предметно-пространственная среда Организации должна обеспечивать возможность реализации разных видов детской активности: </w:t>
      </w:r>
      <w:r w:rsidRPr="00AC668C">
        <w:rPr>
          <w:rFonts w:eastAsia="SimSun"/>
          <w:bCs/>
          <w:sz w:val="28"/>
          <w:szCs w:val="28"/>
        </w:rPr>
        <w:t xml:space="preserve">двигательной, включая формы активности с учетом традиций региона, </w:t>
      </w:r>
      <w:r w:rsidRPr="00AC668C">
        <w:rPr>
          <w:sz w:val="28"/>
          <w:szCs w:val="28"/>
        </w:rPr>
        <w:t xml:space="preserve">игровой </w:t>
      </w:r>
      <w:r w:rsidRPr="00AC668C">
        <w:rPr>
          <w:rFonts w:eastAsia="SimSun"/>
          <w:bCs/>
          <w:sz w:val="28"/>
          <w:szCs w:val="28"/>
        </w:rPr>
        <w:t>(народная подвижная, хороводная игры),</w:t>
      </w:r>
      <w:r w:rsidRPr="00AC668C">
        <w:rPr>
          <w:sz w:val="28"/>
          <w:szCs w:val="28"/>
        </w:rPr>
        <w:t xml:space="preserve"> коммуникативной</w:t>
      </w:r>
      <w:r w:rsidRPr="00AC668C">
        <w:rPr>
          <w:rFonts w:eastAsia="SimSun"/>
          <w:bCs/>
          <w:sz w:val="28"/>
          <w:szCs w:val="28"/>
        </w:rPr>
        <w:t xml:space="preserve"> (общение на татарском  и русском языках</w:t>
      </w:r>
      <w:r w:rsidRPr="00AC668C">
        <w:rPr>
          <w:sz w:val="28"/>
          <w:szCs w:val="28"/>
        </w:rPr>
        <w:t>), познавательно-исследовательской</w:t>
      </w:r>
      <w:r w:rsidRPr="00AC668C">
        <w:rPr>
          <w:rFonts w:eastAsia="SimSun"/>
          <w:bCs/>
          <w:sz w:val="28"/>
          <w:szCs w:val="28"/>
        </w:rPr>
        <w:t xml:space="preserve"> (исследование и познание культурных богатств, природы родного края)</w:t>
      </w:r>
      <w:r w:rsidRPr="00AC668C">
        <w:rPr>
          <w:sz w:val="28"/>
          <w:szCs w:val="28"/>
        </w:rPr>
        <w:t xml:space="preserve">, </w:t>
      </w:r>
      <w:r w:rsidRPr="00AC668C">
        <w:rPr>
          <w:rFonts w:eastAsia="SimSun"/>
          <w:bCs/>
          <w:sz w:val="28"/>
          <w:szCs w:val="28"/>
        </w:rPr>
        <w:t>восприятия детской литературы, народного фольклора</w:t>
      </w:r>
      <w:r w:rsidRPr="00AC668C">
        <w:rPr>
          <w:sz w:val="28"/>
          <w:szCs w:val="28"/>
        </w:rPr>
        <w:t xml:space="preserve">, изобразительного творчества, </w:t>
      </w:r>
      <w:r w:rsidRPr="00AC668C">
        <w:rPr>
          <w:rFonts w:eastAsia="SimSun"/>
          <w:bCs/>
          <w:sz w:val="28"/>
          <w:szCs w:val="28"/>
        </w:rPr>
        <w:t xml:space="preserve">включая татарское декоративно-прикладное искусство, </w:t>
      </w:r>
      <w:r w:rsidRPr="00AC668C">
        <w:rPr>
          <w:sz w:val="28"/>
          <w:szCs w:val="28"/>
        </w:rPr>
        <w:t xml:space="preserve">конструирования, </w:t>
      </w:r>
      <w:r w:rsidRPr="00AC668C">
        <w:rPr>
          <w:rFonts w:eastAsia="SimSun"/>
          <w:bCs/>
          <w:sz w:val="28"/>
          <w:szCs w:val="28"/>
        </w:rPr>
        <w:t>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D71F48" w:rsidRPr="00AC668C" w:rsidRDefault="00D71F48" w:rsidP="00D71F48">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D71F48" w:rsidRPr="00AC668C" w:rsidRDefault="00D71F48" w:rsidP="00D71F48">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При проектировании развивающей предметно-пространственной среды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(Таблица 2). </w:t>
      </w:r>
    </w:p>
    <w:p w:rsidR="00D71F48" w:rsidRPr="00AC668C" w:rsidRDefault="00D71F48" w:rsidP="00D71F48">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Так, для обеспечения образовательной деятельности в </w:t>
      </w:r>
      <w:r w:rsidRPr="00AC668C">
        <w:rPr>
          <w:rFonts w:ascii="Times New Roman" w:hAnsi="Times New Roman" w:cs="Times New Roman"/>
          <w:i/>
          <w:sz w:val="28"/>
          <w:szCs w:val="28"/>
        </w:rPr>
        <w:t xml:space="preserve">социально-коммуникативной области </w:t>
      </w:r>
      <w:r w:rsidRPr="00AC668C">
        <w:rPr>
          <w:rFonts w:ascii="Times New Roman" w:hAnsi="Times New Roman" w:cs="Times New Roman"/>
          <w:sz w:val="28"/>
          <w:szCs w:val="28"/>
        </w:rPr>
        <w:t xml:space="preserve">необходимо следующее. </w:t>
      </w:r>
    </w:p>
    <w:p w:rsidR="00D71F48" w:rsidRPr="00AC668C" w:rsidRDefault="00D71F48" w:rsidP="00D71F48">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В групповых и помещениях, предназначенных для образовательной деятельности детей (музыкальном, спортив</w:t>
      </w:r>
      <w:r>
        <w:rPr>
          <w:rFonts w:ascii="Times New Roman" w:hAnsi="Times New Roman" w:cs="Times New Roman"/>
          <w:sz w:val="28"/>
          <w:szCs w:val="28"/>
        </w:rPr>
        <w:t xml:space="preserve">ном залах, </w:t>
      </w:r>
      <w:r w:rsidRPr="00AC668C">
        <w:rPr>
          <w:rFonts w:ascii="Times New Roman" w:hAnsi="Times New Roman" w:cs="Times New Roman"/>
          <w:sz w:val="28"/>
          <w:szCs w:val="28"/>
        </w:rPr>
        <w:t xml:space="preserve">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w:t>
      </w:r>
      <w:r w:rsidRPr="00AC668C">
        <w:rPr>
          <w:rStyle w:val="FontStyle63"/>
          <w:sz w:val="28"/>
          <w:szCs w:val="28"/>
        </w:rPr>
        <w:t>«</w:t>
      </w:r>
      <w:r w:rsidRPr="00AC668C">
        <w:rPr>
          <w:rFonts w:ascii="Times New Roman" w:hAnsi="Times New Roman" w:cs="Times New Roman"/>
          <w:sz w:val="28"/>
          <w:szCs w:val="28"/>
        </w:rPr>
        <w:t>Татарча с</w:t>
      </w:r>
      <w:r w:rsidRPr="00AC668C">
        <w:rPr>
          <w:rFonts w:ascii="Times New Roman" w:hAnsi="Times New Roman" w:cs="Times New Roman"/>
          <w:sz w:val="28"/>
          <w:szCs w:val="28"/>
          <w:lang w:val="tt-RU"/>
        </w:rPr>
        <w:t>ө</w:t>
      </w:r>
      <w:r w:rsidRPr="00AC668C">
        <w:rPr>
          <w:rFonts w:ascii="Times New Roman" w:hAnsi="Times New Roman" w:cs="Times New Roman"/>
          <w:sz w:val="28"/>
          <w:szCs w:val="28"/>
        </w:rPr>
        <w:t>йл</w:t>
      </w:r>
      <w:r w:rsidRPr="00AC668C">
        <w:rPr>
          <w:rFonts w:ascii="Times New Roman" w:hAnsi="Times New Roman" w:cs="Times New Roman"/>
          <w:sz w:val="28"/>
          <w:szCs w:val="28"/>
          <w:lang w:val="tt-RU"/>
        </w:rPr>
        <w:t>әшәбез</w:t>
      </w:r>
      <w:r w:rsidRPr="00AC668C">
        <w:rPr>
          <w:rFonts w:ascii="Times New Roman" w:hAnsi="Times New Roman" w:cs="Times New Roman"/>
          <w:sz w:val="28"/>
          <w:szCs w:val="28"/>
        </w:rPr>
        <w:t>»,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D71F48" w:rsidRPr="00AC668C" w:rsidRDefault="00D71F48" w:rsidP="00D71F48">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Предметно-пространственная среда должна </w:t>
      </w:r>
      <w:r w:rsidRPr="00AC668C">
        <w:rPr>
          <w:rFonts w:ascii="Times New Roman" w:hAnsi="Times New Roman" w:cs="Times New Roman"/>
          <w:i/>
          <w:sz w:val="28"/>
          <w:szCs w:val="28"/>
        </w:rPr>
        <w:t xml:space="preserve">обеспечивать условия для развития игровой и познавательно-исследовательской  деятельности </w:t>
      </w:r>
      <w:r w:rsidRPr="00AC668C">
        <w:rPr>
          <w:rFonts w:ascii="Times New Roman" w:hAnsi="Times New Roman" w:cs="Times New Roman"/>
          <w:sz w:val="28"/>
          <w:szCs w:val="28"/>
        </w:rPr>
        <w:t>детей.</w:t>
      </w:r>
    </w:p>
    <w:p w:rsidR="00D71F48" w:rsidRPr="00AC668C" w:rsidRDefault="00D71F48" w:rsidP="00D71F48">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Для этого в групповых помещениях и на прилегающих территориях пространство должно быть организовано так, чтобы можно было играть в </w:t>
      </w:r>
      <w:r w:rsidRPr="00AC668C">
        <w:rPr>
          <w:rFonts w:ascii="Times New Roman" w:hAnsi="Times New Roman" w:cs="Times New Roman"/>
          <w:sz w:val="28"/>
          <w:szCs w:val="28"/>
        </w:rPr>
        <w:lastRenderedPageBreak/>
        <w:t xml:space="preserve">различные, в том числе сюжетно-ролевые игры. В групповых помещениях и на прилегающих территориях должны находиться оборудование, игрушки, включая народные, материалы для разнообразных дидактических, режиссерских, сюжетно-ролевых игр,  а также предметы-заместители. </w:t>
      </w:r>
    </w:p>
    <w:p w:rsidR="00D71F48" w:rsidRPr="00AC668C" w:rsidRDefault="00D71F48" w:rsidP="00D71F48">
      <w:pPr>
        <w:tabs>
          <w:tab w:val="left" w:pos="567"/>
        </w:tabs>
        <w:ind w:firstLine="567"/>
        <w:jc w:val="both"/>
        <w:rPr>
          <w:rFonts w:ascii="Times New Roman" w:hAnsi="Times New Roman" w:cs="Times New Roman"/>
          <w:i/>
          <w:sz w:val="28"/>
          <w:szCs w:val="28"/>
        </w:rPr>
      </w:pPr>
      <w:r w:rsidRPr="00AC668C">
        <w:rPr>
          <w:rFonts w:ascii="Times New Roman" w:hAnsi="Times New Roman" w:cs="Times New Roman"/>
          <w:sz w:val="28"/>
          <w:szCs w:val="28"/>
        </w:rPr>
        <w:t xml:space="preserve">Предметно-пространственная среда Организации должна </w:t>
      </w:r>
      <w:r w:rsidRPr="00AC668C">
        <w:rPr>
          <w:rFonts w:ascii="Times New Roman" w:hAnsi="Times New Roman" w:cs="Times New Roman"/>
          <w:i/>
          <w:sz w:val="28"/>
          <w:szCs w:val="28"/>
        </w:rPr>
        <w:t>обеспечивать условия для познавательно-исследовательского развития детей.</w:t>
      </w:r>
    </w:p>
    <w:p w:rsidR="00D71F48" w:rsidRPr="00AC668C" w:rsidRDefault="00D71F48" w:rsidP="00D71F48">
      <w:pPr>
        <w:tabs>
          <w:tab w:val="left" w:pos="567"/>
        </w:tabs>
        <w:ind w:firstLine="567"/>
        <w:jc w:val="both"/>
        <w:rPr>
          <w:rFonts w:ascii="Times New Roman" w:hAnsi="Times New Roman" w:cs="Times New Roman"/>
          <w:sz w:val="28"/>
          <w:szCs w:val="28"/>
        </w:rPr>
      </w:pPr>
      <w:r w:rsidRPr="00AC668C">
        <w:rPr>
          <w:rFonts w:ascii="Times New Roman" w:hAnsi="Times New Roman" w:cs="Times New Roman"/>
          <w:i/>
          <w:sz w:val="28"/>
          <w:szCs w:val="28"/>
        </w:rPr>
        <w:t xml:space="preserve"> </w:t>
      </w:r>
      <w:r w:rsidRPr="00AC668C">
        <w:rPr>
          <w:rFonts w:ascii="Times New Roman" w:hAnsi="Times New Roman" w:cs="Times New Roman"/>
          <w:sz w:val="28"/>
          <w:szCs w:val="28"/>
        </w:rPr>
        <w:t>Для этого в Организации должны быть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D71F48" w:rsidRPr="00AC668C" w:rsidRDefault="00D71F48" w:rsidP="00D71F48">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Предметно-пространственная среда должна </w:t>
      </w:r>
      <w:r w:rsidRPr="00AC668C">
        <w:rPr>
          <w:rFonts w:ascii="Times New Roman" w:hAnsi="Times New Roman" w:cs="Times New Roman"/>
          <w:i/>
          <w:sz w:val="28"/>
          <w:szCs w:val="28"/>
        </w:rPr>
        <w:t>обеспечивать условия для художественно-эстетического развития детей.</w:t>
      </w:r>
      <w:r w:rsidRPr="00AC668C">
        <w:rPr>
          <w:rFonts w:ascii="Times New Roman" w:hAnsi="Times New Roman" w:cs="Times New Roman"/>
          <w:sz w:val="28"/>
          <w:szCs w:val="28"/>
        </w:rPr>
        <w:t xml:space="preserve"> Помещения Организации и прилегающие территории должны быть эстетично оформлены с художественным вкусом, необходимо предусмотреть зоны, оснащенные оборудованием и материалами для изобразительной, музыкальной, театрализованной деятельности детей.</w:t>
      </w:r>
    </w:p>
    <w:p w:rsidR="00D71F48" w:rsidRPr="00AC668C" w:rsidRDefault="00D71F48" w:rsidP="00D71F48">
      <w:pPr>
        <w:tabs>
          <w:tab w:val="left" w:pos="567"/>
        </w:tabs>
        <w:ind w:firstLine="567"/>
        <w:jc w:val="both"/>
        <w:rPr>
          <w:rFonts w:ascii="Times New Roman" w:hAnsi="Times New Roman" w:cs="Times New Roman"/>
          <w:i/>
          <w:sz w:val="28"/>
          <w:szCs w:val="28"/>
        </w:rPr>
      </w:pPr>
      <w:r w:rsidRPr="00AC668C">
        <w:rPr>
          <w:rFonts w:ascii="Times New Roman" w:hAnsi="Times New Roman" w:cs="Times New Roman"/>
          <w:sz w:val="28"/>
          <w:szCs w:val="28"/>
        </w:rPr>
        <w:t xml:space="preserve">В Организации  созданы условия </w:t>
      </w:r>
      <w:r w:rsidRPr="00AC668C">
        <w:rPr>
          <w:rFonts w:ascii="Times New Roman" w:hAnsi="Times New Roman" w:cs="Times New Roman"/>
          <w:i/>
          <w:sz w:val="28"/>
          <w:szCs w:val="28"/>
        </w:rPr>
        <w:t>для информатизации образовательного процесса.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85"/>
        <w:gridCol w:w="6979"/>
      </w:tblGrid>
      <w:tr w:rsidR="00D71F48" w:rsidRPr="001E6DBE" w:rsidTr="00243EFB">
        <w:tc>
          <w:tcPr>
            <w:tcW w:w="0" w:type="auto"/>
          </w:tcPr>
          <w:p w:rsidR="00D71F48" w:rsidRPr="001E6DBE" w:rsidRDefault="00D71F48" w:rsidP="00243EFB">
            <w:pPr>
              <w:pStyle w:val="Style1"/>
              <w:widowControl/>
              <w:spacing w:line="276" w:lineRule="auto"/>
              <w:jc w:val="center"/>
              <w:rPr>
                <w:rStyle w:val="FontStyle16"/>
                <w:rFonts w:ascii="Times New Roman" w:hAnsi="Times New Roman"/>
                <w:b/>
                <w:sz w:val="28"/>
                <w:szCs w:val="28"/>
                <w:lang w:eastAsia="en-US"/>
              </w:rPr>
            </w:pPr>
            <w:r w:rsidRPr="001E6DBE">
              <w:rPr>
                <w:rStyle w:val="FontStyle16"/>
                <w:rFonts w:ascii="Times New Roman" w:hAnsi="Times New Roman"/>
                <w:sz w:val="28"/>
                <w:szCs w:val="28"/>
                <w:lang w:eastAsia="en-US"/>
              </w:rPr>
              <w:t>Образовательные области</w:t>
            </w:r>
          </w:p>
        </w:tc>
        <w:tc>
          <w:tcPr>
            <w:tcW w:w="6979" w:type="dxa"/>
          </w:tcPr>
          <w:p w:rsidR="00D71F48" w:rsidRPr="001E6DBE" w:rsidRDefault="00D71F48" w:rsidP="00243EFB">
            <w:pPr>
              <w:pStyle w:val="Style1"/>
              <w:widowControl/>
              <w:spacing w:line="276" w:lineRule="auto"/>
              <w:jc w:val="center"/>
              <w:rPr>
                <w:rStyle w:val="FontStyle16"/>
                <w:rFonts w:ascii="Times New Roman" w:hAnsi="Times New Roman"/>
                <w:b/>
                <w:sz w:val="28"/>
                <w:szCs w:val="28"/>
                <w:lang w:eastAsia="en-US"/>
              </w:rPr>
            </w:pPr>
            <w:r w:rsidRPr="001E6DBE">
              <w:rPr>
                <w:rStyle w:val="FontStyle16"/>
                <w:rFonts w:ascii="Times New Roman" w:hAnsi="Times New Roman"/>
                <w:sz w:val="28"/>
                <w:szCs w:val="28"/>
                <w:lang w:eastAsia="en-US"/>
              </w:rPr>
              <w:t>Оснащение</w:t>
            </w:r>
          </w:p>
        </w:tc>
      </w:tr>
      <w:tr w:rsidR="00D71F48" w:rsidRPr="001E6DBE" w:rsidTr="00243EFB">
        <w:tc>
          <w:tcPr>
            <w:tcW w:w="0" w:type="auto"/>
          </w:tcPr>
          <w:p w:rsidR="00D71F48" w:rsidRPr="001E6DBE" w:rsidRDefault="00D71F48" w:rsidP="00243EFB">
            <w:pPr>
              <w:pStyle w:val="Style1"/>
              <w:widowControl/>
              <w:spacing w:line="276" w:lineRule="auto"/>
              <w:jc w:val="center"/>
              <w:rPr>
                <w:rStyle w:val="FontStyle16"/>
                <w:rFonts w:ascii="Times New Roman" w:hAnsi="Times New Roman"/>
                <w:b/>
                <w:sz w:val="28"/>
                <w:szCs w:val="28"/>
                <w:lang w:eastAsia="en-US"/>
              </w:rPr>
            </w:pPr>
            <w:r w:rsidRPr="001E6DBE">
              <w:rPr>
                <w:rStyle w:val="FontStyle16"/>
                <w:rFonts w:ascii="Times New Roman" w:hAnsi="Times New Roman"/>
                <w:sz w:val="28"/>
                <w:szCs w:val="28"/>
                <w:lang w:eastAsia="en-US"/>
              </w:rPr>
              <w:t>Социально – коммуникативное развитие</w:t>
            </w:r>
          </w:p>
        </w:tc>
        <w:tc>
          <w:tcPr>
            <w:tcW w:w="6979" w:type="dxa"/>
          </w:tcPr>
          <w:p w:rsidR="00D71F48" w:rsidRPr="001E6DBE" w:rsidRDefault="00D71F48" w:rsidP="00243EFB">
            <w:pPr>
              <w:pStyle w:val="Style1"/>
              <w:widowControl/>
              <w:spacing w:line="276" w:lineRule="auto"/>
              <w:jc w:val="both"/>
              <w:rPr>
                <w:rStyle w:val="FontStyle16"/>
                <w:rFonts w:ascii="Times New Roman" w:hAnsi="Times New Roman"/>
                <w:sz w:val="28"/>
                <w:szCs w:val="28"/>
                <w:lang w:eastAsia="en-US"/>
              </w:rPr>
            </w:pPr>
            <w:r w:rsidRPr="001E6DBE">
              <w:rPr>
                <w:rStyle w:val="FontStyle16"/>
                <w:rFonts w:ascii="Times New Roman" w:hAnsi="Times New Roman"/>
                <w:sz w:val="28"/>
                <w:szCs w:val="28"/>
                <w:lang w:eastAsia="en-US"/>
              </w:rPr>
              <w:t>- Куклы, в национальных костюмах народов Поволжья;</w:t>
            </w:r>
          </w:p>
          <w:p w:rsidR="00D71F48" w:rsidRPr="001E6DBE" w:rsidRDefault="00D71F48" w:rsidP="00243EFB">
            <w:pPr>
              <w:pStyle w:val="Style1"/>
              <w:widowControl/>
              <w:spacing w:line="276" w:lineRule="auto"/>
              <w:jc w:val="both"/>
              <w:rPr>
                <w:rStyle w:val="FontStyle16"/>
                <w:rFonts w:ascii="Times New Roman" w:hAnsi="Times New Roman"/>
                <w:sz w:val="28"/>
                <w:szCs w:val="28"/>
                <w:lang w:eastAsia="en-US"/>
              </w:rPr>
            </w:pPr>
            <w:r w:rsidRPr="001E6DBE">
              <w:rPr>
                <w:rStyle w:val="FontStyle16"/>
                <w:rFonts w:ascii="Times New Roman" w:hAnsi="Times New Roman"/>
                <w:sz w:val="28"/>
                <w:szCs w:val="28"/>
                <w:lang w:eastAsia="en-US"/>
              </w:rPr>
              <w:t>- народные игрушки;</w:t>
            </w:r>
          </w:p>
          <w:p w:rsidR="00D71F48" w:rsidRPr="001E6DBE" w:rsidRDefault="00D71F48" w:rsidP="00243EFB">
            <w:pPr>
              <w:pStyle w:val="Style1"/>
              <w:widowControl/>
              <w:spacing w:line="276" w:lineRule="auto"/>
              <w:jc w:val="both"/>
              <w:rPr>
                <w:rStyle w:val="FontStyle16"/>
                <w:rFonts w:ascii="Times New Roman" w:hAnsi="Times New Roman"/>
                <w:sz w:val="28"/>
                <w:szCs w:val="28"/>
                <w:lang w:eastAsia="en-US"/>
              </w:rPr>
            </w:pPr>
            <w:r w:rsidRPr="001E6DBE">
              <w:rPr>
                <w:rStyle w:val="FontStyle16"/>
                <w:rFonts w:ascii="Times New Roman" w:hAnsi="Times New Roman"/>
                <w:sz w:val="28"/>
                <w:szCs w:val="28"/>
                <w:lang w:eastAsia="en-US"/>
              </w:rPr>
              <w:t>- кухонный инвентарь: столовая и чайная посуда, деревянные расписные ложки, глиняный  кувшин, медный самовар, кумган, ведра с коромыслом, скалка, доска для раскатывания теста, и др.;</w:t>
            </w:r>
          </w:p>
          <w:p w:rsidR="00D71F48" w:rsidRPr="001E6DBE" w:rsidRDefault="00D71F48" w:rsidP="00243EFB">
            <w:pPr>
              <w:pStyle w:val="Style1"/>
              <w:widowControl/>
              <w:spacing w:line="276" w:lineRule="auto"/>
              <w:jc w:val="both"/>
              <w:rPr>
                <w:rStyle w:val="FontStyle16"/>
                <w:rFonts w:ascii="Times New Roman" w:hAnsi="Times New Roman"/>
                <w:sz w:val="28"/>
                <w:szCs w:val="28"/>
                <w:lang w:eastAsia="en-US"/>
              </w:rPr>
            </w:pPr>
            <w:r w:rsidRPr="001E6DBE">
              <w:rPr>
                <w:rStyle w:val="FontStyle16"/>
                <w:rFonts w:ascii="Times New Roman" w:hAnsi="Times New Roman"/>
                <w:sz w:val="28"/>
                <w:szCs w:val="28"/>
                <w:lang w:eastAsia="en-US"/>
              </w:rPr>
              <w:t>- мучные изделия из соленого теста (вак бэлиш, перемяч, чак-чак и др.);</w:t>
            </w:r>
          </w:p>
          <w:p w:rsidR="00D71F48" w:rsidRPr="001E6DBE" w:rsidRDefault="00D71F48" w:rsidP="00243EFB">
            <w:pPr>
              <w:pStyle w:val="Style1"/>
              <w:widowControl/>
              <w:spacing w:line="276" w:lineRule="auto"/>
              <w:jc w:val="both"/>
              <w:rPr>
                <w:rStyle w:val="FontStyle16"/>
                <w:rFonts w:ascii="Times New Roman" w:hAnsi="Times New Roman"/>
                <w:sz w:val="28"/>
                <w:szCs w:val="28"/>
                <w:lang w:eastAsia="en-US"/>
              </w:rPr>
            </w:pPr>
            <w:r w:rsidRPr="001E6DBE">
              <w:rPr>
                <w:rStyle w:val="FontStyle16"/>
                <w:rFonts w:ascii="Times New Roman" w:hAnsi="Times New Roman"/>
                <w:sz w:val="28"/>
                <w:szCs w:val="28"/>
                <w:lang w:eastAsia="en-US"/>
              </w:rPr>
              <w:t>- предметы ряжения (тюбетейка, платок, камзол, калфак и др.);</w:t>
            </w:r>
          </w:p>
          <w:p w:rsidR="00D71F48" w:rsidRPr="001E6DBE" w:rsidRDefault="00D71F48" w:rsidP="00243EFB">
            <w:pPr>
              <w:pStyle w:val="Style1"/>
              <w:widowControl/>
              <w:spacing w:line="276" w:lineRule="auto"/>
              <w:jc w:val="both"/>
              <w:rPr>
                <w:rStyle w:val="FontStyle16"/>
                <w:rFonts w:ascii="Times New Roman" w:hAnsi="Times New Roman"/>
                <w:sz w:val="28"/>
                <w:szCs w:val="28"/>
                <w:lang w:eastAsia="en-US"/>
              </w:rPr>
            </w:pPr>
            <w:r w:rsidRPr="001E6DBE">
              <w:rPr>
                <w:rStyle w:val="FontStyle16"/>
                <w:rFonts w:ascii="Times New Roman" w:hAnsi="Times New Roman"/>
                <w:sz w:val="28"/>
                <w:szCs w:val="28"/>
                <w:lang w:eastAsia="en-US"/>
              </w:rPr>
              <w:t>- картотека народных пословиц и поговорок.</w:t>
            </w:r>
          </w:p>
        </w:tc>
      </w:tr>
      <w:tr w:rsidR="00D71F48" w:rsidRPr="001E6DBE" w:rsidTr="00243EFB">
        <w:tc>
          <w:tcPr>
            <w:tcW w:w="0" w:type="auto"/>
          </w:tcPr>
          <w:p w:rsidR="00D71F48" w:rsidRPr="001E6DBE" w:rsidRDefault="00D71F48" w:rsidP="00243EFB">
            <w:pPr>
              <w:pStyle w:val="Style1"/>
              <w:widowControl/>
              <w:spacing w:line="276" w:lineRule="auto"/>
              <w:jc w:val="center"/>
              <w:rPr>
                <w:rStyle w:val="FontStyle16"/>
                <w:rFonts w:ascii="Times New Roman" w:hAnsi="Times New Roman"/>
                <w:b/>
                <w:sz w:val="28"/>
                <w:szCs w:val="28"/>
                <w:lang w:eastAsia="en-US"/>
              </w:rPr>
            </w:pPr>
            <w:r w:rsidRPr="001E6DBE">
              <w:rPr>
                <w:rStyle w:val="FontStyle16"/>
                <w:rFonts w:ascii="Times New Roman" w:hAnsi="Times New Roman"/>
                <w:sz w:val="28"/>
                <w:szCs w:val="28"/>
                <w:lang w:eastAsia="en-US"/>
              </w:rPr>
              <w:t>Познавательное развитие</w:t>
            </w:r>
          </w:p>
        </w:tc>
        <w:tc>
          <w:tcPr>
            <w:tcW w:w="6979" w:type="dxa"/>
          </w:tcPr>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xml:space="preserve">- Наглядный познавательный материал (иллюстрации - карточки, электронная картотека, презентации </w:t>
            </w:r>
            <w:r w:rsidRPr="001E6DBE">
              <w:rPr>
                <w:rStyle w:val="FontStyle16"/>
                <w:sz w:val="28"/>
                <w:szCs w:val="28"/>
                <w:lang w:val="en-US" w:eastAsia="en-US"/>
              </w:rPr>
              <w:t>PowerPoint</w:t>
            </w:r>
            <w:r w:rsidRPr="001E6DBE">
              <w:rPr>
                <w:rStyle w:val="FontStyle16"/>
                <w:sz w:val="28"/>
                <w:szCs w:val="28"/>
                <w:lang w:eastAsia="en-US"/>
              </w:rPr>
              <w:t>, лэпбуки, коллекции, видеосюжеты);</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xml:space="preserve">- национальные костюмы народов Поволжья </w:t>
            </w:r>
            <w:r w:rsidRPr="001E6DBE">
              <w:rPr>
                <w:rStyle w:val="FontStyle16"/>
                <w:sz w:val="28"/>
                <w:szCs w:val="28"/>
                <w:lang w:eastAsia="en-US"/>
              </w:rPr>
              <w:lastRenderedPageBreak/>
              <w:t>(иллюстрации –карточки, электронная картотека);</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книга «Национальная татарская кухня»;</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фотоальбомы, буклеты, иллюстрированные книги с изображением достопримечательностей столицы Республики Татарстан - города Казани;</w:t>
            </w:r>
          </w:p>
          <w:p w:rsidR="00D71F48" w:rsidRPr="001E6DBE" w:rsidRDefault="00D71F48" w:rsidP="00243EFB">
            <w:pPr>
              <w:pStyle w:val="11"/>
              <w:spacing w:line="276" w:lineRule="auto"/>
              <w:jc w:val="both"/>
              <w:rPr>
                <w:rFonts w:cs="Times New Roman"/>
                <w:sz w:val="28"/>
                <w:szCs w:val="28"/>
                <w:lang w:eastAsia="en-US"/>
              </w:rPr>
            </w:pPr>
            <w:r w:rsidRPr="001E6DBE">
              <w:rPr>
                <w:rStyle w:val="FontStyle16"/>
                <w:sz w:val="28"/>
                <w:szCs w:val="28"/>
                <w:lang w:eastAsia="en-US"/>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Набережные Челны – «КАМАЗ», Нижнекамск – «Нижнекамскшина», Чистополь - часовой завод «Восток», Зеленодольск – «</w:t>
            </w:r>
            <w:r w:rsidRPr="001E6DBE">
              <w:rPr>
                <w:rFonts w:cs="Times New Roman"/>
                <w:bCs/>
                <w:sz w:val="28"/>
                <w:szCs w:val="28"/>
                <w:lang w:eastAsia="en-US"/>
              </w:rPr>
              <w:t>Завод имени Серго</w:t>
            </w:r>
            <w:r w:rsidRPr="001E6DBE">
              <w:rPr>
                <w:rFonts w:cs="Times New Roman"/>
                <w:sz w:val="28"/>
                <w:szCs w:val="28"/>
                <w:lang w:eastAsia="en-US"/>
              </w:rPr>
              <w:t xml:space="preserve">» (компания POZIS) </w:t>
            </w:r>
            <w:r w:rsidRPr="001E6DBE">
              <w:rPr>
                <w:rStyle w:val="FontStyle16"/>
                <w:sz w:val="28"/>
                <w:szCs w:val="28"/>
                <w:lang w:eastAsia="en-US"/>
              </w:rPr>
              <w:t>и др.);</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комплект костюмов по профессиям (пожарный, полицейский. Строитель. повар и др.);</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геральдические знаки Республики Татарстан и Российской Федерации (флаг, герб, гимн);</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комплекты портретов Президентов РФ, РТ, мэра города;</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комплекты портретов писателей, поэтов, художников-иллюстраторов и др. выдающихся личностей республики;</w:t>
            </w:r>
          </w:p>
          <w:p w:rsidR="00D71F48" w:rsidRPr="001E6DBE" w:rsidRDefault="00D71F48" w:rsidP="00243EFB">
            <w:pPr>
              <w:jc w:val="both"/>
              <w:rPr>
                <w:rStyle w:val="FontStyle16"/>
                <w:rFonts w:ascii="Times New Roman" w:hAnsi="Times New Roman"/>
                <w:sz w:val="28"/>
                <w:szCs w:val="28"/>
              </w:rPr>
            </w:pPr>
            <w:r w:rsidRPr="001E6DBE">
              <w:rPr>
                <w:rStyle w:val="FontStyle16"/>
                <w:rFonts w:ascii="Times New Roman" w:hAnsi="Times New Roman"/>
                <w:sz w:val="28"/>
                <w:szCs w:val="28"/>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фотоальбомы, наборы открыток, видеосюжеты, презентации исторических памятников, музеев, улиц родного города (села), событий прошлого;</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xml:space="preserve">- документальные (познавательные, развивающие) </w:t>
            </w:r>
            <w:r w:rsidRPr="001E6DBE">
              <w:rPr>
                <w:rStyle w:val="FontStyle16"/>
                <w:sz w:val="28"/>
                <w:szCs w:val="28"/>
                <w:lang w:eastAsia="en-US"/>
              </w:rPr>
              <w:lastRenderedPageBreak/>
              <w:t>фильмы для детей о животных и растениях региона;</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иллюстрации лесных (луговых) ягод (земляника лесная, клубника луговая, малина, черника и др.);</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муляжи овощей, фруктов, грибов;</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иллюстрации с изображением домашних животных (корова, лошадь, овца, коза, собака, кошка и др.);</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картинки с изображением домашних птиц (петух, курица, цыпленок, утка, гусь, индюк и др.);</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иллюстрации с изображением зимующих птиц (сорока, ворона, синица, воробей, дятел, тетерев, глухарь, филин, сова и др.);</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иллюстрации с изображением перелетных  птиц (ласточка, скворец, грач, иволга, кукушка, жаворонок, соловей и др.);</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иллюстрации с изображением водоплавающих птиц, (чайка, лебедь, гусь, утка, цапля и др.);</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иллюстрации с изображением пернатых хищников (сокол-сапсан, ястреб, сип белоголовый, гриф чёрный, орёл степной, беркут, коршун и др.);</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набор фигурок животных и  птиц;</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Красная книга Республики Татарстан;</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детские энциклопедии;</w:t>
            </w:r>
          </w:p>
          <w:p w:rsidR="00D71F48" w:rsidRPr="001E6DBE" w:rsidRDefault="00D71F48" w:rsidP="00243EFB">
            <w:pPr>
              <w:pStyle w:val="1"/>
              <w:spacing w:before="0" w:line="276" w:lineRule="auto"/>
              <w:jc w:val="both"/>
              <w:textAlignment w:val="top"/>
              <w:rPr>
                <w:rStyle w:val="FontStyle16"/>
                <w:rFonts w:ascii="Times New Roman" w:hAnsi="Times New Roman"/>
                <w:b w:val="0"/>
                <w:color w:val="auto"/>
                <w:lang w:eastAsia="en-US"/>
              </w:rPr>
            </w:pPr>
            <w:r w:rsidRPr="001E6DBE">
              <w:rPr>
                <w:rStyle w:val="FontStyle16"/>
                <w:rFonts w:ascii="Times New Roman" w:hAnsi="Times New Roman"/>
                <w:color w:val="auto"/>
                <w:lang w:eastAsia="en-US"/>
              </w:rPr>
              <w:t>- документальные (развивающие, познавательные) фильмы для детей,  наглядные пособия об истории города Казани;</w:t>
            </w:r>
          </w:p>
          <w:p w:rsidR="00D71F48" w:rsidRPr="001E6DBE" w:rsidRDefault="00D71F48" w:rsidP="00243EFB">
            <w:pPr>
              <w:pStyle w:val="11"/>
              <w:spacing w:line="276" w:lineRule="auto"/>
              <w:jc w:val="both"/>
              <w:rPr>
                <w:rFonts w:cs="Times New Roman"/>
                <w:sz w:val="28"/>
                <w:szCs w:val="28"/>
                <w:lang w:eastAsia="en-US"/>
              </w:rPr>
            </w:pPr>
            <w:r w:rsidRPr="001E6DBE">
              <w:rPr>
                <w:rStyle w:val="FontStyle16"/>
                <w:sz w:val="28"/>
                <w:szCs w:val="28"/>
                <w:lang w:eastAsia="en-US"/>
              </w:rPr>
              <w:t>- документальный фильм для детей, наглядные пособия с изображением  достопримечательностей древнего города Булгар.</w:t>
            </w:r>
          </w:p>
        </w:tc>
      </w:tr>
      <w:tr w:rsidR="00D71F48" w:rsidRPr="001E6DBE" w:rsidTr="00243EFB">
        <w:tc>
          <w:tcPr>
            <w:tcW w:w="0" w:type="auto"/>
          </w:tcPr>
          <w:p w:rsidR="00D71F48" w:rsidRPr="001E6DBE" w:rsidRDefault="00D71F48" w:rsidP="00243EFB">
            <w:pPr>
              <w:pStyle w:val="Style1"/>
              <w:widowControl/>
              <w:spacing w:line="276" w:lineRule="auto"/>
              <w:jc w:val="center"/>
              <w:rPr>
                <w:rStyle w:val="FontStyle16"/>
                <w:rFonts w:ascii="Times New Roman" w:hAnsi="Times New Roman"/>
                <w:b/>
                <w:sz w:val="28"/>
                <w:szCs w:val="28"/>
                <w:lang w:eastAsia="en-US"/>
              </w:rPr>
            </w:pPr>
            <w:r w:rsidRPr="001E6DBE">
              <w:rPr>
                <w:rStyle w:val="FontStyle16"/>
                <w:rFonts w:ascii="Times New Roman" w:hAnsi="Times New Roman"/>
                <w:sz w:val="28"/>
                <w:szCs w:val="28"/>
                <w:lang w:eastAsia="en-US"/>
              </w:rPr>
              <w:lastRenderedPageBreak/>
              <w:t>Речевое развитие</w:t>
            </w:r>
          </w:p>
        </w:tc>
        <w:tc>
          <w:tcPr>
            <w:tcW w:w="6979" w:type="dxa"/>
          </w:tcPr>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Татарско-русский словарь, русско-татарский словарь, словарь синонимов и др.;</w:t>
            </w:r>
          </w:p>
          <w:p w:rsidR="00D71F48" w:rsidRPr="001E6DBE" w:rsidRDefault="00D71F48" w:rsidP="00243EFB">
            <w:pPr>
              <w:pStyle w:val="11"/>
              <w:spacing w:line="276" w:lineRule="auto"/>
              <w:jc w:val="both"/>
              <w:rPr>
                <w:rFonts w:cs="Times New Roman"/>
                <w:sz w:val="28"/>
                <w:szCs w:val="28"/>
                <w:lang w:eastAsia="en-US"/>
              </w:rPr>
            </w:pPr>
            <w:r w:rsidRPr="001E6DBE">
              <w:rPr>
                <w:rStyle w:val="FontStyle16"/>
                <w:sz w:val="28"/>
                <w:szCs w:val="28"/>
                <w:lang w:eastAsia="en-US"/>
              </w:rPr>
              <w:t>- демонстрационный и раздаточный материал</w:t>
            </w:r>
            <w:r w:rsidRPr="001E6DBE">
              <w:rPr>
                <w:rStyle w:val="FontStyle63"/>
                <w:sz w:val="28"/>
                <w:szCs w:val="28"/>
                <w:lang w:eastAsia="en-US"/>
              </w:rPr>
              <w:t xml:space="preserve"> УМК «</w:t>
            </w:r>
            <w:r w:rsidRPr="001E6DBE">
              <w:rPr>
                <w:rFonts w:cs="Times New Roman"/>
                <w:sz w:val="28"/>
                <w:szCs w:val="28"/>
                <w:lang w:eastAsia="en-US"/>
              </w:rPr>
              <w:t>Татарча с</w:t>
            </w:r>
            <w:r w:rsidRPr="001E6DBE">
              <w:rPr>
                <w:rFonts w:cs="Times New Roman"/>
                <w:sz w:val="28"/>
                <w:szCs w:val="28"/>
                <w:lang w:val="tt-RU" w:eastAsia="en-US"/>
              </w:rPr>
              <w:t>ө</w:t>
            </w:r>
            <w:r w:rsidRPr="001E6DBE">
              <w:rPr>
                <w:rFonts w:cs="Times New Roman"/>
                <w:sz w:val="28"/>
                <w:szCs w:val="28"/>
                <w:lang w:eastAsia="en-US"/>
              </w:rPr>
              <w:t>йл</w:t>
            </w:r>
            <w:r w:rsidRPr="001E6DBE">
              <w:rPr>
                <w:rFonts w:cs="Times New Roman"/>
                <w:sz w:val="28"/>
                <w:szCs w:val="28"/>
                <w:lang w:val="tt-RU" w:eastAsia="en-US"/>
              </w:rPr>
              <w:t>әшәбез</w:t>
            </w:r>
            <w:r w:rsidRPr="001E6DBE">
              <w:rPr>
                <w:rFonts w:cs="Times New Roman"/>
                <w:sz w:val="28"/>
                <w:szCs w:val="28"/>
                <w:lang w:eastAsia="en-US"/>
              </w:rPr>
              <w:t>»;</w:t>
            </w:r>
          </w:p>
          <w:p w:rsidR="00D71F48" w:rsidRPr="001E6DBE" w:rsidRDefault="00D71F48" w:rsidP="00243EFB">
            <w:pPr>
              <w:pStyle w:val="11"/>
              <w:spacing w:line="276" w:lineRule="auto"/>
              <w:jc w:val="both"/>
              <w:rPr>
                <w:rStyle w:val="FontStyle16"/>
                <w:sz w:val="28"/>
                <w:szCs w:val="28"/>
                <w:lang w:eastAsia="en-US"/>
              </w:rPr>
            </w:pPr>
            <w:r w:rsidRPr="001E6DBE">
              <w:rPr>
                <w:rFonts w:cs="Times New Roman"/>
                <w:sz w:val="28"/>
                <w:szCs w:val="28"/>
                <w:lang w:eastAsia="en-US"/>
              </w:rPr>
              <w:t>- рабочие тетради для самостоятельной работы детей;</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D71F48" w:rsidRPr="001E6DBE" w:rsidRDefault="00D71F48" w:rsidP="00243EFB">
            <w:pPr>
              <w:pStyle w:val="Style1"/>
              <w:widowControl/>
              <w:spacing w:line="276" w:lineRule="auto"/>
              <w:jc w:val="both"/>
              <w:rPr>
                <w:rStyle w:val="FontStyle16"/>
                <w:rFonts w:ascii="Times New Roman" w:hAnsi="Times New Roman"/>
                <w:sz w:val="28"/>
                <w:szCs w:val="28"/>
                <w:lang w:eastAsia="en-US"/>
              </w:rPr>
            </w:pPr>
            <w:r w:rsidRPr="001E6DBE">
              <w:rPr>
                <w:rStyle w:val="FontStyle16"/>
                <w:rFonts w:ascii="Times New Roman" w:hAnsi="Times New Roman"/>
                <w:sz w:val="28"/>
                <w:szCs w:val="28"/>
                <w:lang w:eastAsia="en-US"/>
              </w:rPr>
              <w:t>- комплект компакт дисков с аудио и видеозаписями</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татарских народных сказок;</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xml:space="preserve">- печатная и/или электронная библиотека для взрослых; </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портреты детских писателей, поэтов, художников-иллюстраторов Республики Татарстан;</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мультфильмы студии «Татармультфильм», к</w:t>
            </w:r>
            <w:r w:rsidRPr="001E6DBE">
              <w:rPr>
                <w:rFonts w:cs="Times New Roman"/>
                <w:sz w:val="28"/>
                <w:szCs w:val="28"/>
                <w:lang w:eastAsia="en-US"/>
              </w:rPr>
              <w:t>иностудии «Союзмультфильм»;</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предметные, сюжетные, разрезные картинки;</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xml:space="preserve">- картотека словесных игр «Лишнее слово»; </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настольные игры («Лото», «Домино», «Третий лишний», «Четвертый лишний» и др.);</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развивающие игры («Найди по описанию», «Найди пару», «Переводчики», «Цепочка слов» и др.);</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пальчиковые игры;</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атрибуты к театрализованным, режиссерским играм, импровизациям; маски, полумаски;</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алгоритмы (схемы) для обучения рассказыванию, материалы для создания интеллект-карт, мнемотаблицы для заучивания стихов, придумывания загадок;</w:t>
            </w:r>
          </w:p>
          <w:p w:rsidR="00D71F48" w:rsidRPr="001E6DBE" w:rsidRDefault="00D71F48" w:rsidP="00243EFB">
            <w:pPr>
              <w:pStyle w:val="11"/>
              <w:spacing w:line="276" w:lineRule="auto"/>
              <w:jc w:val="both"/>
              <w:rPr>
                <w:rStyle w:val="FontStyle16"/>
                <w:sz w:val="28"/>
                <w:szCs w:val="28"/>
                <w:lang w:eastAsia="en-US"/>
              </w:rPr>
            </w:pPr>
            <w:r w:rsidRPr="001E6DBE">
              <w:rPr>
                <w:rStyle w:val="FontStyle16"/>
                <w:sz w:val="28"/>
                <w:szCs w:val="28"/>
                <w:lang w:eastAsia="en-US"/>
              </w:rPr>
              <w:t>- иллюстрации к татарским народным сказкам;</w:t>
            </w:r>
          </w:p>
          <w:p w:rsidR="00D71F48" w:rsidRPr="001E6DBE" w:rsidRDefault="00D71F48" w:rsidP="00243EFB">
            <w:pPr>
              <w:pStyle w:val="11"/>
              <w:spacing w:line="276" w:lineRule="auto"/>
              <w:jc w:val="both"/>
              <w:rPr>
                <w:rStyle w:val="FontStyle16"/>
                <w:sz w:val="28"/>
                <w:szCs w:val="28"/>
                <w:lang w:eastAsia="en-US"/>
              </w:rPr>
            </w:pPr>
          </w:p>
        </w:tc>
      </w:tr>
      <w:tr w:rsidR="00D71F48" w:rsidRPr="001E6DBE" w:rsidTr="00243EFB">
        <w:tc>
          <w:tcPr>
            <w:tcW w:w="0" w:type="auto"/>
          </w:tcPr>
          <w:p w:rsidR="00D71F48" w:rsidRPr="001E6DBE" w:rsidRDefault="00D71F48" w:rsidP="00243EFB">
            <w:pPr>
              <w:pStyle w:val="Style1"/>
              <w:widowControl/>
              <w:spacing w:line="276" w:lineRule="auto"/>
              <w:jc w:val="center"/>
              <w:rPr>
                <w:rStyle w:val="FontStyle16"/>
                <w:rFonts w:ascii="Times New Roman" w:hAnsi="Times New Roman"/>
                <w:b/>
                <w:sz w:val="28"/>
                <w:szCs w:val="28"/>
                <w:lang w:eastAsia="en-US"/>
              </w:rPr>
            </w:pPr>
            <w:r w:rsidRPr="001E6DBE">
              <w:rPr>
                <w:rStyle w:val="FontStyle16"/>
                <w:rFonts w:ascii="Times New Roman" w:hAnsi="Times New Roman"/>
                <w:sz w:val="28"/>
                <w:szCs w:val="28"/>
                <w:lang w:eastAsia="en-US"/>
              </w:rPr>
              <w:t>Художественно – эстетическое развитие</w:t>
            </w:r>
          </w:p>
        </w:tc>
        <w:tc>
          <w:tcPr>
            <w:tcW w:w="6979" w:type="dxa"/>
          </w:tcPr>
          <w:p w:rsidR="00D71F48" w:rsidRPr="001E6DBE" w:rsidRDefault="00D71F48" w:rsidP="00243EFB">
            <w:pPr>
              <w:pStyle w:val="2"/>
              <w:shd w:val="clear" w:color="auto" w:fill="FFFFFF"/>
              <w:jc w:val="both"/>
              <w:rPr>
                <w:rStyle w:val="FontStyle16"/>
                <w:rFonts w:ascii="Times New Roman" w:eastAsia="SimSun" w:hAnsi="Times New Roman"/>
                <w:b w:val="0"/>
                <w:bCs w:val="0"/>
                <w:i/>
                <w:color w:val="auto"/>
                <w:sz w:val="28"/>
                <w:szCs w:val="28"/>
              </w:rPr>
            </w:pPr>
            <w:r w:rsidRPr="001E6DBE">
              <w:rPr>
                <w:rStyle w:val="FontStyle16"/>
                <w:rFonts w:ascii="Times New Roman" w:eastAsia="SimSun" w:hAnsi="Times New Roman"/>
                <w:color w:val="auto"/>
                <w:sz w:val="28"/>
                <w:szCs w:val="28"/>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D71F48" w:rsidRPr="001E6DBE" w:rsidRDefault="00D71F48" w:rsidP="00243EFB">
            <w:pPr>
              <w:pStyle w:val="2"/>
              <w:shd w:val="clear" w:color="auto" w:fill="FFFFFF"/>
              <w:jc w:val="both"/>
              <w:rPr>
                <w:rStyle w:val="FontStyle16"/>
                <w:rFonts w:ascii="Times New Roman" w:eastAsia="SimSun" w:hAnsi="Times New Roman"/>
                <w:b w:val="0"/>
                <w:i/>
                <w:color w:val="auto"/>
                <w:sz w:val="28"/>
                <w:szCs w:val="28"/>
              </w:rPr>
            </w:pPr>
            <w:r w:rsidRPr="001E6DBE">
              <w:rPr>
                <w:rStyle w:val="FontStyle16"/>
                <w:rFonts w:ascii="Times New Roman" w:eastAsia="SimSun" w:hAnsi="Times New Roman"/>
                <w:color w:val="auto"/>
                <w:sz w:val="28"/>
                <w:szCs w:val="28"/>
              </w:rPr>
              <w:lastRenderedPageBreak/>
              <w:t>- музыкальные инструменты (или иллюстративный материал, звукозаписи): домбра, кубыз, мандолина, курай, гармонь, тальянка и др.;</w:t>
            </w:r>
          </w:p>
          <w:p w:rsidR="00D71F48" w:rsidRPr="001E6DBE" w:rsidRDefault="00D71F48" w:rsidP="00243EFB">
            <w:pPr>
              <w:rPr>
                <w:rFonts w:ascii="Times New Roman" w:hAnsi="Times New Roman" w:cs="Times New Roman"/>
                <w:sz w:val="28"/>
                <w:szCs w:val="28"/>
              </w:rPr>
            </w:pPr>
            <w:r w:rsidRPr="001E6DBE">
              <w:rPr>
                <w:rFonts w:ascii="Times New Roman" w:hAnsi="Times New Roman" w:cs="Times New Roman"/>
                <w:sz w:val="28"/>
                <w:szCs w:val="28"/>
              </w:rPr>
              <w:t>- видеозапись Государственного ансамбля песни и танца Республики Татарстан;</w:t>
            </w:r>
          </w:p>
          <w:p w:rsidR="00D71F48" w:rsidRPr="001E6DBE" w:rsidRDefault="00D71F48" w:rsidP="00243EFB">
            <w:pPr>
              <w:rPr>
                <w:rFonts w:ascii="Times New Roman" w:hAnsi="Times New Roman" w:cs="Times New Roman"/>
                <w:sz w:val="28"/>
                <w:szCs w:val="28"/>
              </w:rPr>
            </w:pPr>
            <w:r w:rsidRPr="001E6DBE">
              <w:rPr>
                <w:rFonts w:ascii="Times New Roman" w:hAnsi="Times New Roman" w:cs="Times New Roman"/>
                <w:sz w:val="28"/>
                <w:szCs w:val="28"/>
              </w:rPr>
              <w:t>- видеозаписи детских хореографических и вокальных ансамблей республики;</w:t>
            </w:r>
          </w:p>
          <w:p w:rsidR="00D71F48" w:rsidRPr="001E6DBE" w:rsidRDefault="00D71F48" w:rsidP="00243EFB">
            <w:pPr>
              <w:pStyle w:val="2"/>
              <w:shd w:val="clear" w:color="auto" w:fill="FFFFFF"/>
              <w:jc w:val="both"/>
              <w:rPr>
                <w:rStyle w:val="FontStyle16"/>
                <w:rFonts w:ascii="Times New Roman" w:eastAsia="SimSun" w:hAnsi="Times New Roman"/>
                <w:b w:val="0"/>
                <w:i/>
                <w:color w:val="auto"/>
                <w:sz w:val="28"/>
                <w:szCs w:val="28"/>
              </w:rPr>
            </w:pPr>
            <w:r w:rsidRPr="001E6DBE">
              <w:rPr>
                <w:rStyle w:val="FontStyle16"/>
                <w:rFonts w:ascii="Times New Roman" w:eastAsia="SimSun" w:hAnsi="Times New Roman"/>
                <w:color w:val="auto"/>
                <w:sz w:val="28"/>
                <w:szCs w:val="28"/>
              </w:rPr>
              <w:t>- комплект костюмов для исполнения танцев народов Поволжья;</w:t>
            </w:r>
          </w:p>
          <w:p w:rsidR="00D71F48" w:rsidRPr="001E6DBE" w:rsidRDefault="00D71F48" w:rsidP="00243EFB">
            <w:pPr>
              <w:pStyle w:val="2"/>
              <w:shd w:val="clear" w:color="auto" w:fill="FFFFFF"/>
              <w:jc w:val="both"/>
              <w:rPr>
                <w:rStyle w:val="FontStyle16"/>
                <w:rFonts w:ascii="Times New Roman" w:eastAsia="SimSun" w:hAnsi="Times New Roman"/>
                <w:b w:val="0"/>
                <w:bCs w:val="0"/>
                <w:i/>
                <w:color w:val="auto"/>
                <w:sz w:val="28"/>
                <w:szCs w:val="28"/>
              </w:rPr>
            </w:pPr>
            <w:r w:rsidRPr="001E6DBE">
              <w:rPr>
                <w:rStyle w:val="FontStyle16"/>
                <w:rFonts w:ascii="Times New Roman" w:eastAsia="SimSun" w:hAnsi="Times New Roman"/>
                <w:color w:val="auto"/>
                <w:sz w:val="28"/>
                <w:szCs w:val="28"/>
              </w:rPr>
              <w:t>- набор для составления цветочно-растительного орнамента татарского декоративно-прикладного искусства;</w:t>
            </w:r>
          </w:p>
          <w:p w:rsidR="00D71F48" w:rsidRPr="001E6DBE" w:rsidRDefault="00D71F48" w:rsidP="00243EFB">
            <w:pPr>
              <w:pStyle w:val="2"/>
              <w:shd w:val="clear" w:color="auto" w:fill="FFFFFF"/>
              <w:jc w:val="both"/>
              <w:rPr>
                <w:rStyle w:val="FontStyle16"/>
                <w:rFonts w:ascii="Times New Roman" w:eastAsia="SimSun" w:hAnsi="Times New Roman"/>
                <w:b w:val="0"/>
                <w:i/>
                <w:color w:val="auto"/>
                <w:sz w:val="28"/>
                <w:szCs w:val="28"/>
              </w:rPr>
            </w:pPr>
            <w:r w:rsidRPr="001E6DBE">
              <w:rPr>
                <w:rStyle w:val="FontStyle16"/>
                <w:rFonts w:ascii="Times New Roman" w:eastAsia="SimSun" w:hAnsi="Times New Roman"/>
                <w:color w:val="auto"/>
                <w:sz w:val="28"/>
                <w:szCs w:val="28"/>
              </w:rPr>
              <w:t>- иллюстрации (печатные и электронные) народных промыслов республики;</w:t>
            </w:r>
          </w:p>
          <w:p w:rsidR="00D71F48" w:rsidRPr="001E6DBE" w:rsidRDefault="00D71F48" w:rsidP="00243EFB">
            <w:pPr>
              <w:pStyle w:val="2"/>
              <w:shd w:val="clear" w:color="auto" w:fill="FFFFFF"/>
              <w:jc w:val="both"/>
              <w:rPr>
                <w:rStyle w:val="FontStyle16"/>
                <w:rFonts w:ascii="Times New Roman" w:eastAsia="SimSun" w:hAnsi="Times New Roman"/>
                <w:b w:val="0"/>
                <w:bCs w:val="0"/>
                <w:i/>
                <w:color w:val="auto"/>
                <w:sz w:val="28"/>
                <w:szCs w:val="28"/>
              </w:rPr>
            </w:pPr>
            <w:r w:rsidRPr="001E6DBE">
              <w:rPr>
                <w:rStyle w:val="FontStyle16"/>
                <w:rFonts w:ascii="Times New Roman" w:eastAsia="SimSun" w:hAnsi="Times New Roman"/>
                <w:color w:val="auto"/>
                <w:sz w:val="28"/>
                <w:szCs w:val="28"/>
              </w:rPr>
              <w:t>- дидактические игры (в т.ч. электронные) «Укрась тюбетейку» (ичиги, фартук, платок и т.д.);</w:t>
            </w:r>
          </w:p>
          <w:p w:rsidR="00D71F48" w:rsidRPr="001E6DBE" w:rsidRDefault="00D71F48" w:rsidP="00243EFB">
            <w:pPr>
              <w:pStyle w:val="2"/>
              <w:shd w:val="clear" w:color="auto" w:fill="FFFFFF"/>
              <w:jc w:val="both"/>
              <w:rPr>
                <w:rStyle w:val="FontStyle16"/>
                <w:rFonts w:ascii="Times New Roman" w:eastAsia="SimSun" w:hAnsi="Times New Roman"/>
                <w:b w:val="0"/>
                <w:bCs w:val="0"/>
                <w:i/>
                <w:color w:val="auto"/>
                <w:sz w:val="28"/>
                <w:szCs w:val="28"/>
              </w:rPr>
            </w:pPr>
            <w:r w:rsidRPr="001E6DBE">
              <w:rPr>
                <w:rStyle w:val="FontStyle16"/>
                <w:rFonts w:ascii="Times New Roman" w:eastAsia="SimSun" w:hAnsi="Times New Roman"/>
                <w:color w:val="auto"/>
                <w:sz w:val="28"/>
                <w:szCs w:val="28"/>
              </w:rPr>
              <w:t>- дидактическая игра «Лото» («Музыкальные инструменты», «Орнаменты» и др.);</w:t>
            </w:r>
          </w:p>
          <w:p w:rsidR="00D71F48" w:rsidRPr="001E6DBE" w:rsidRDefault="00D71F48" w:rsidP="00243EFB">
            <w:pPr>
              <w:pStyle w:val="2"/>
              <w:shd w:val="clear" w:color="auto" w:fill="FFFFFF"/>
              <w:jc w:val="both"/>
              <w:rPr>
                <w:rStyle w:val="FontStyle16"/>
                <w:rFonts w:ascii="Times New Roman" w:eastAsia="SimSun" w:hAnsi="Times New Roman"/>
                <w:b w:val="0"/>
                <w:bCs w:val="0"/>
                <w:i/>
                <w:color w:val="auto"/>
                <w:sz w:val="28"/>
                <w:szCs w:val="28"/>
              </w:rPr>
            </w:pPr>
            <w:r w:rsidRPr="001E6DBE">
              <w:rPr>
                <w:rStyle w:val="FontStyle16"/>
                <w:rFonts w:ascii="Times New Roman" w:eastAsia="SimSun" w:hAnsi="Times New Roman"/>
                <w:color w:val="auto"/>
                <w:sz w:val="28"/>
                <w:szCs w:val="28"/>
              </w:rPr>
              <w:t>- разрезные картинки (предметные, сюжетные);</w:t>
            </w:r>
          </w:p>
          <w:p w:rsidR="00D71F48" w:rsidRPr="001E6DBE" w:rsidRDefault="00D71F48" w:rsidP="00243EFB">
            <w:pPr>
              <w:pStyle w:val="2"/>
              <w:shd w:val="clear" w:color="auto" w:fill="FFFFFF"/>
              <w:jc w:val="both"/>
              <w:rPr>
                <w:rStyle w:val="FontStyle16"/>
                <w:rFonts w:ascii="Times New Roman" w:eastAsia="SimSun" w:hAnsi="Times New Roman"/>
                <w:b w:val="0"/>
                <w:bCs w:val="0"/>
                <w:i/>
                <w:color w:val="auto"/>
                <w:sz w:val="28"/>
                <w:szCs w:val="28"/>
              </w:rPr>
            </w:pPr>
            <w:r w:rsidRPr="001E6DBE">
              <w:rPr>
                <w:rStyle w:val="FontStyle16"/>
                <w:rFonts w:ascii="Times New Roman" w:eastAsia="SimSun" w:hAnsi="Times New Roman"/>
                <w:color w:val="auto"/>
                <w:sz w:val="28"/>
                <w:szCs w:val="28"/>
              </w:rPr>
              <w:t>- комплект раскрасок;</w:t>
            </w:r>
          </w:p>
          <w:p w:rsidR="00D71F48" w:rsidRPr="001E6DBE" w:rsidRDefault="00D71F48" w:rsidP="00243EFB">
            <w:pPr>
              <w:pStyle w:val="2"/>
              <w:shd w:val="clear" w:color="auto" w:fill="FFFFFF"/>
              <w:jc w:val="both"/>
              <w:rPr>
                <w:rStyle w:val="FontStyle16"/>
                <w:rFonts w:ascii="Times New Roman" w:eastAsia="SimSun" w:hAnsi="Times New Roman"/>
                <w:b w:val="0"/>
                <w:bCs w:val="0"/>
                <w:i/>
                <w:color w:val="auto"/>
                <w:sz w:val="28"/>
                <w:szCs w:val="28"/>
              </w:rPr>
            </w:pPr>
            <w:r w:rsidRPr="001E6DBE">
              <w:rPr>
                <w:rStyle w:val="FontStyle16"/>
                <w:rFonts w:ascii="Times New Roman" w:eastAsia="SimSun" w:hAnsi="Times New Roman"/>
                <w:color w:val="auto"/>
                <w:sz w:val="28"/>
                <w:szCs w:val="28"/>
              </w:rPr>
              <w:t>- комплект силуэтов предметов одежды, быта, архитектурных ансамблей для  самостоятельной деятельности;</w:t>
            </w:r>
          </w:p>
          <w:p w:rsidR="00D71F48" w:rsidRPr="001E6DBE" w:rsidRDefault="00D71F48" w:rsidP="00243EFB">
            <w:pPr>
              <w:pStyle w:val="2"/>
              <w:shd w:val="clear" w:color="auto" w:fill="FFFFFF"/>
              <w:jc w:val="both"/>
              <w:rPr>
                <w:rStyle w:val="FontStyle16"/>
                <w:rFonts w:ascii="Times New Roman" w:eastAsia="SimSun" w:hAnsi="Times New Roman"/>
                <w:b w:val="0"/>
                <w:i/>
                <w:color w:val="auto"/>
                <w:sz w:val="28"/>
                <w:szCs w:val="28"/>
              </w:rPr>
            </w:pPr>
            <w:r w:rsidRPr="001E6DBE">
              <w:rPr>
                <w:rStyle w:val="FontStyle16"/>
                <w:rFonts w:ascii="Times New Roman" w:eastAsia="SimSun" w:hAnsi="Times New Roman"/>
                <w:color w:val="auto"/>
                <w:sz w:val="28"/>
                <w:szCs w:val="28"/>
              </w:rPr>
              <w:t>- кукольный театр.</w:t>
            </w:r>
          </w:p>
        </w:tc>
      </w:tr>
      <w:tr w:rsidR="00D71F48" w:rsidRPr="001E6DBE" w:rsidTr="00243EFB">
        <w:trPr>
          <w:trHeight w:val="403"/>
        </w:trPr>
        <w:tc>
          <w:tcPr>
            <w:tcW w:w="0" w:type="auto"/>
          </w:tcPr>
          <w:p w:rsidR="00D71F48" w:rsidRPr="001E6DBE" w:rsidRDefault="00D71F48" w:rsidP="00243EFB">
            <w:pPr>
              <w:pStyle w:val="Style1"/>
              <w:widowControl/>
              <w:spacing w:line="276" w:lineRule="auto"/>
              <w:jc w:val="center"/>
              <w:rPr>
                <w:rStyle w:val="FontStyle16"/>
                <w:rFonts w:ascii="Times New Roman" w:hAnsi="Times New Roman"/>
                <w:b/>
                <w:sz w:val="28"/>
                <w:szCs w:val="28"/>
                <w:lang w:eastAsia="en-US"/>
              </w:rPr>
            </w:pPr>
            <w:r w:rsidRPr="001E6DBE">
              <w:rPr>
                <w:rStyle w:val="FontStyle16"/>
                <w:rFonts w:ascii="Times New Roman" w:hAnsi="Times New Roman"/>
                <w:sz w:val="28"/>
                <w:szCs w:val="28"/>
                <w:lang w:eastAsia="en-US"/>
              </w:rPr>
              <w:lastRenderedPageBreak/>
              <w:t>Физическое развитие</w:t>
            </w:r>
          </w:p>
        </w:tc>
        <w:tc>
          <w:tcPr>
            <w:tcW w:w="6979" w:type="dxa"/>
          </w:tcPr>
          <w:p w:rsidR="00D71F48" w:rsidRPr="001E6DBE" w:rsidRDefault="00D71F48" w:rsidP="00243EFB">
            <w:pPr>
              <w:pStyle w:val="2"/>
              <w:shd w:val="clear" w:color="auto" w:fill="FFFFFF"/>
              <w:jc w:val="both"/>
              <w:rPr>
                <w:rStyle w:val="FontStyle16"/>
                <w:rFonts w:ascii="Times New Roman" w:eastAsia="SimSun" w:hAnsi="Times New Roman"/>
                <w:b w:val="0"/>
                <w:i/>
                <w:color w:val="auto"/>
                <w:sz w:val="28"/>
                <w:szCs w:val="28"/>
              </w:rPr>
            </w:pPr>
            <w:r w:rsidRPr="001E6DBE">
              <w:rPr>
                <w:rStyle w:val="FontStyle16"/>
                <w:rFonts w:ascii="Times New Roman" w:eastAsia="SimSun" w:hAnsi="Times New Roman"/>
                <w:color w:val="auto"/>
                <w:sz w:val="28"/>
                <w:szCs w:val="28"/>
              </w:rPr>
              <w:t>- Картотека игр народов Поволжья;</w:t>
            </w:r>
          </w:p>
          <w:p w:rsidR="00D71F48" w:rsidRPr="001E6DBE" w:rsidRDefault="00D71F48" w:rsidP="00243EFB">
            <w:pPr>
              <w:pStyle w:val="2"/>
              <w:shd w:val="clear" w:color="auto" w:fill="FFFFFF"/>
              <w:jc w:val="both"/>
              <w:rPr>
                <w:rStyle w:val="FontStyle16"/>
                <w:rFonts w:ascii="Times New Roman" w:eastAsia="SimSun" w:hAnsi="Times New Roman"/>
                <w:b w:val="0"/>
                <w:i/>
                <w:color w:val="auto"/>
                <w:sz w:val="28"/>
                <w:szCs w:val="28"/>
              </w:rPr>
            </w:pPr>
            <w:r w:rsidRPr="001E6DBE">
              <w:rPr>
                <w:rStyle w:val="FontStyle16"/>
                <w:rFonts w:ascii="Times New Roman" w:eastAsia="SimSun" w:hAnsi="Times New Roman"/>
                <w:color w:val="auto"/>
                <w:sz w:val="28"/>
                <w:szCs w:val="28"/>
              </w:rPr>
              <w:t>- атрибуты для национальных игр-состязаний (мешки, длинные палки, горшки, полотенца, вёдра с коромыслами, ложки и др.);</w:t>
            </w:r>
          </w:p>
          <w:p w:rsidR="00D71F48" w:rsidRPr="001E6DBE" w:rsidRDefault="00D71F48" w:rsidP="00243EFB">
            <w:pPr>
              <w:spacing w:line="240" w:lineRule="auto"/>
              <w:jc w:val="both"/>
              <w:rPr>
                <w:rFonts w:ascii="Times New Roman" w:hAnsi="Times New Roman" w:cs="Times New Roman"/>
                <w:sz w:val="28"/>
                <w:szCs w:val="28"/>
              </w:rPr>
            </w:pPr>
            <w:r w:rsidRPr="001E6DBE">
              <w:rPr>
                <w:rFonts w:ascii="Times New Roman" w:hAnsi="Times New Roman" w:cs="Times New Roman"/>
                <w:sz w:val="28"/>
                <w:szCs w:val="28"/>
              </w:rPr>
              <w:t>- картотека игр из цикла «Сабантуй»;</w:t>
            </w:r>
          </w:p>
          <w:p w:rsidR="00D71F48" w:rsidRPr="001E6DBE" w:rsidRDefault="00D71F48" w:rsidP="00243EFB">
            <w:pPr>
              <w:spacing w:line="240" w:lineRule="auto"/>
              <w:jc w:val="both"/>
              <w:rPr>
                <w:rFonts w:ascii="Times New Roman" w:hAnsi="Times New Roman" w:cs="Times New Roman"/>
                <w:sz w:val="28"/>
                <w:szCs w:val="28"/>
              </w:rPr>
            </w:pPr>
            <w:r w:rsidRPr="001E6DBE">
              <w:rPr>
                <w:rFonts w:ascii="Times New Roman" w:hAnsi="Times New Roman" w:cs="Times New Roman"/>
                <w:sz w:val="28"/>
                <w:szCs w:val="28"/>
              </w:rPr>
              <w:t>- мультипликационные фильмы о пользе здорового образа жизни, про здоровое питание;</w:t>
            </w:r>
          </w:p>
          <w:p w:rsidR="00D71F48" w:rsidRPr="001E6DBE" w:rsidRDefault="00D71F48" w:rsidP="00243EFB">
            <w:pPr>
              <w:pStyle w:val="Style1"/>
              <w:widowControl/>
              <w:spacing w:line="276" w:lineRule="auto"/>
              <w:jc w:val="both"/>
              <w:rPr>
                <w:rFonts w:ascii="Times New Roman" w:hAnsi="Times New Roman"/>
                <w:sz w:val="28"/>
                <w:szCs w:val="28"/>
                <w:lang w:eastAsia="en-US"/>
              </w:rPr>
            </w:pPr>
            <w:r w:rsidRPr="001E6DBE">
              <w:rPr>
                <w:rFonts w:ascii="Times New Roman" w:hAnsi="Times New Roman"/>
                <w:bCs/>
                <w:sz w:val="28"/>
                <w:szCs w:val="28"/>
                <w:lang w:eastAsia="en-US"/>
              </w:rPr>
              <w:lastRenderedPageBreak/>
              <w:t xml:space="preserve">- </w:t>
            </w:r>
            <w:r w:rsidRPr="001E6DBE">
              <w:rPr>
                <w:rFonts w:ascii="Times New Roman" w:hAnsi="Times New Roman"/>
                <w:sz w:val="28"/>
                <w:szCs w:val="28"/>
                <w:lang w:eastAsia="en-US"/>
              </w:rPr>
              <w:t>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D71F48" w:rsidRPr="001E6DBE" w:rsidRDefault="00D71F48" w:rsidP="00243EFB">
            <w:pPr>
              <w:pStyle w:val="Style1"/>
              <w:widowControl/>
              <w:spacing w:line="276" w:lineRule="auto"/>
              <w:jc w:val="both"/>
              <w:rPr>
                <w:rStyle w:val="FontStyle16"/>
                <w:rFonts w:ascii="Times New Roman" w:hAnsi="Times New Roman"/>
                <w:sz w:val="28"/>
                <w:szCs w:val="28"/>
                <w:lang w:eastAsia="en-US"/>
              </w:rPr>
            </w:pPr>
            <w:r w:rsidRPr="001E6DBE">
              <w:rPr>
                <w:rFonts w:ascii="Times New Roman" w:hAnsi="Times New Roman"/>
                <w:sz w:val="28"/>
                <w:szCs w:val="28"/>
                <w:lang w:eastAsia="en-US"/>
              </w:rPr>
              <w:t xml:space="preserve">- видеофильмы о </w:t>
            </w:r>
            <w:r w:rsidRPr="001E6DBE">
              <w:rPr>
                <w:rStyle w:val="ae"/>
                <w:sz w:val="28"/>
                <w:szCs w:val="28"/>
                <w:lang w:eastAsia="en-US"/>
              </w:rPr>
              <w:t xml:space="preserve">XXVII Всемирной летней </w:t>
            </w:r>
            <w:r w:rsidRPr="001E6DBE">
              <w:rPr>
                <w:rFonts w:ascii="Times New Roman" w:hAnsi="Times New Roman"/>
                <w:sz w:val="28"/>
                <w:szCs w:val="28"/>
                <w:lang w:eastAsia="en-US"/>
              </w:rPr>
              <w:t>Универсиаде  - 2013 г., XVI чемпионате мира по водным видам спорта – 2015 г. и др.</w:t>
            </w:r>
          </w:p>
        </w:tc>
      </w:tr>
    </w:tbl>
    <w:p w:rsidR="00D71F48" w:rsidRPr="00AC668C" w:rsidRDefault="00D71F48" w:rsidP="00D71F48">
      <w:pPr>
        <w:spacing w:after="223"/>
        <w:jc w:val="both"/>
        <w:rPr>
          <w:rFonts w:ascii="Times New Roman" w:eastAsia="Times New Roman" w:hAnsi="Times New Roman" w:cs="Times New Roman"/>
          <w:b/>
          <w:color w:val="000000"/>
          <w:sz w:val="28"/>
          <w:szCs w:val="28"/>
          <w:lang w:eastAsia="ru-RU"/>
        </w:rPr>
      </w:pPr>
    </w:p>
    <w:p w:rsidR="00D71F48" w:rsidRPr="00AC668C" w:rsidRDefault="00D71F48" w:rsidP="00D71F48">
      <w:pPr>
        <w:spacing w:after="223" w:line="240" w:lineRule="auto"/>
        <w:ind w:firstLine="567"/>
        <w:jc w:val="center"/>
        <w:rPr>
          <w:rFonts w:ascii="Times New Roman" w:eastAsia="Times New Roman" w:hAnsi="Times New Roman" w:cs="Times New Roman"/>
          <w:b/>
          <w:color w:val="000000"/>
          <w:sz w:val="28"/>
          <w:szCs w:val="28"/>
          <w:lang w:eastAsia="ru-RU"/>
        </w:rPr>
      </w:pPr>
      <w:r w:rsidRPr="00AC668C">
        <w:rPr>
          <w:rFonts w:ascii="Times New Roman" w:eastAsia="Times New Roman" w:hAnsi="Times New Roman" w:cs="Times New Roman"/>
          <w:b/>
          <w:color w:val="000000"/>
          <w:sz w:val="28"/>
          <w:szCs w:val="28"/>
          <w:lang w:eastAsia="ru-RU"/>
        </w:rPr>
        <w:t>Характеристика современной предметно-пространственной среды</w:t>
      </w:r>
    </w:p>
    <w:tbl>
      <w:tblPr>
        <w:tblW w:w="9644" w:type="dxa"/>
        <w:tblLayout w:type="fixed"/>
        <w:tblCellMar>
          <w:left w:w="0" w:type="dxa"/>
          <w:right w:w="0" w:type="dxa"/>
        </w:tblCellMar>
        <w:tblLook w:val="0000" w:firstRow="0" w:lastRow="0" w:firstColumn="0" w:lastColumn="0" w:noHBand="0" w:noVBand="0"/>
      </w:tblPr>
      <w:tblGrid>
        <w:gridCol w:w="600"/>
        <w:gridCol w:w="1815"/>
        <w:gridCol w:w="7229"/>
      </w:tblGrid>
      <w:tr w:rsidR="00D71F48" w:rsidRPr="00AC668C" w:rsidTr="00243EFB">
        <w:trPr>
          <w:trHeight w:val="566"/>
        </w:trPr>
        <w:tc>
          <w:tcPr>
            <w:tcW w:w="600" w:type="dxa"/>
            <w:tcBorders>
              <w:top w:val="single" w:sz="4" w:space="0" w:color="auto"/>
              <w:left w:val="single" w:sz="4" w:space="0" w:color="auto"/>
              <w:bottom w:val="single" w:sz="4" w:space="0" w:color="auto"/>
              <w:right w:val="single" w:sz="4" w:space="0" w:color="auto"/>
            </w:tcBorders>
            <w:shd w:val="clear" w:color="auto" w:fill="FFFFFF"/>
          </w:tcPr>
          <w:p w:rsidR="00D71F48" w:rsidRPr="00AC668C" w:rsidRDefault="00D71F48" w:rsidP="00243EFB">
            <w:pPr>
              <w:spacing w:after="0"/>
              <w:jc w:val="center"/>
              <w:rPr>
                <w:rFonts w:ascii="Times New Roman" w:eastAsia="Arial Unicode MS" w:hAnsi="Times New Roman" w:cs="Times New Roman"/>
                <w:b/>
                <w:bCs/>
                <w:sz w:val="28"/>
                <w:szCs w:val="28"/>
                <w:lang w:eastAsia="ru-RU"/>
              </w:rPr>
            </w:pPr>
            <w:r w:rsidRPr="00AC668C">
              <w:rPr>
                <w:rFonts w:ascii="Times New Roman" w:eastAsia="Arial Unicode MS" w:hAnsi="Times New Roman" w:cs="Times New Roman"/>
                <w:b/>
                <w:bCs/>
                <w:sz w:val="28"/>
                <w:szCs w:val="28"/>
                <w:lang w:eastAsia="ru-RU"/>
              </w:rPr>
              <w:t>№ п/п</w:t>
            </w:r>
          </w:p>
        </w:tc>
        <w:tc>
          <w:tcPr>
            <w:tcW w:w="1815" w:type="dxa"/>
            <w:tcBorders>
              <w:top w:val="single" w:sz="4" w:space="0" w:color="auto"/>
              <w:left w:val="single" w:sz="4" w:space="0" w:color="auto"/>
              <w:bottom w:val="single" w:sz="4" w:space="0" w:color="auto"/>
              <w:right w:val="single" w:sz="4" w:space="0" w:color="auto"/>
            </w:tcBorders>
            <w:shd w:val="clear" w:color="auto" w:fill="FFFFFF"/>
          </w:tcPr>
          <w:p w:rsidR="00D71F48" w:rsidRPr="00AC668C" w:rsidRDefault="00D71F48" w:rsidP="00243EFB">
            <w:pPr>
              <w:spacing w:after="0"/>
              <w:ind w:right="260"/>
              <w:jc w:val="center"/>
              <w:rPr>
                <w:rFonts w:ascii="Times New Roman" w:eastAsia="Arial Unicode MS" w:hAnsi="Times New Roman" w:cs="Times New Roman"/>
                <w:b/>
                <w:bCs/>
                <w:sz w:val="28"/>
                <w:szCs w:val="28"/>
                <w:lang w:eastAsia="ru-RU"/>
              </w:rPr>
            </w:pPr>
            <w:r w:rsidRPr="00AC668C">
              <w:rPr>
                <w:rFonts w:ascii="Times New Roman" w:eastAsia="Arial Unicode MS" w:hAnsi="Times New Roman" w:cs="Times New Roman"/>
                <w:b/>
                <w:bCs/>
                <w:sz w:val="28"/>
                <w:szCs w:val="28"/>
                <w:lang w:eastAsia="ru-RU"/>
              </w:rPr>
              <w:t>Критерии</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D71F48" w:rsidRPr="00AC668C" w:rsidRDefault="00D71F48" w:rsidP="00243EFB">
            <w:pPr>
              <w:spacing w:after="0"/>
              <w:ind w:left="2920"/>
              <w:rPr>
                <w:rFonts w:ascii="Times New Roman" w:eastAsia="Arial Unicode MS" w:hAnsi="Times New Roman" w:cs="Times New Roman"/>
                <w:b/>
                <w:bCs/>
                <w:sz w:val="28"/>
                <w:szCs w:val="28"/>
                <w:lang w:eastAsia="ru-RU"/>
              </w:rPr>
            </w:pPr>
            <w:r w:rsidRPr="00AC668C">
              <w:rPr>
                <w:rFonts w:ascii="Times New Roman" w:eastAsia="Arial Unicode MS" w:hAnsi="Times New Roman" w:cs="Times New Roman"/>
                <w:b/>
                <w:bCs/>
                <w:sz w:val="28"/>
                <w:szCs w:val="28"/>
                <w:lang w:eastAsia="ru-RU"/>
              </w:rPr>
              <w:t>Характеристика</w:t>
            </w:r>
          </w:p>
        </w:tc>
      </w:tr>
      <w:tr w:rsidR="00D71F48" w:rsidRPr="00AC668C" w:rsidTr="00243EFB">
        <w:trPr>
          <w:trHeight w:val="4811"/>
        </w:trPr>
        <w:tc>
          <w:tcPr>
            <w:tcW w:w="600" w:type="dxa"/>
            <w:tcBorders>
              <w:top w:val="single" w:sz="4" w:space="0" w:color="auto"/>
              <w:left w:val="single" w:sz="4" w:space="0" w:color="auto"/>
              <w:bottom w:val="single" w:sz="4" w:space="0" w:color="auto"/>
              <w:right w:val="single" w:sz="4" w:space="0" w:color="auto"/>
            </w:tcBorders>
            <w:shd w:val="clear" w:color="auto" w:fill="FFFFFF"/>
          </w:tcPr>
          <w:p w:rsidR="00D71F48" w:rsidRPr="00AC668C" w:rsidRDefault="00D71F48" w:rsidP="00243EFB">
            <w:pPr>
              <w:spacing w:after="0"/>
              <w:jc w:val="center"/>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1</w:t>
            </w:r>
          </w:p>
        </w:tc>
        <w:tc>
          <w:tcPr>
            <w:tcW w:w="1815" w:type="dxa"/>
            <w:tcBorders>
              <w:top w:val="single" w:sz="4" w:space="0" w:color="auto"/>
              <w:left w:val="single" w:sz="4" w:space="0" w:color="auto"/>
              <w:bottom w:val="single" w:sz="4" w:space="0" w:color="auto"/>
              <w:right w:val="single" w:sz="4" w:space="0" w:color="auto"/>
            </w:tcBorders>
            <w:shd w:val="clear" w:color="auto" w:fill="FFFFFF"/>
          </w:tcPr>
          <w:p w:rsidR="00D71F48" w:rsidRPr="00AC668C" w:rsidRDefault="00D71F48" w:rsidP="00243EFB">
            <w:pPr>
              <w:spacing w:after="0"/>
              <w:ind w:right="260"/>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Насыщен</w:t>
            </w:r>
            <w:r w:rsidRPr="00AC668C">
              <w:rPr>
                <w:rFonts w:ascii="Times New Roman" w:eastAsia="Arial Unicode MS" w:hAnsi="Times New Roman" w:cs="Times New Roman"/>
                <w:sz w:val="28"/>
                <w:szCs w:val="28"/>
                <w:lang w:eastAsia="ru-RU"/>
              </w:rPr>
              <w:softHyphen/>
              <w:t>ность</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D71F48" w:rsidRPr="00AC668C" w:rsidRDefault="00D71F48" w:rsidP="00243EFB">
            <w:pPr>
              <w:spacing w:after="0"/>
              <w:ind w:left="283" w:right="141" w:hanging="105"/>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Насыщенность среды должна соответствовать возрастным возможностям детей и содержанию ООП ДО. Образовательное пространство должно быть оснащено средствами обучения и воспитания, соответствующими материалами, в том числе расходным игровым, спортивным, оздоровительным оборудованием, инвентарем. Оснащение образовательного пространства должно обеспечивать:</w:t>
            </w:r>
          </w:p>
          <w:p w:rsidR="00D71F48" w:rsidRPr="00AC668C" w:rsidRDefault="00D71F48" w:rsidP="00243EFB">
            <w:pPr>
              <w:numPr>
                <w:ilvl w:val="0"/>
                <w:numId w:val="5"/>
              </w:numPr>
              <w:tabs>
                <w:tab w:val="left" w:pos="470"/>
              </w:tabs>
              <w:spacing w:after="0"/>
              <w:ind w:left="178" w:right="141"/>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D71F48" w:rsidRPr="00AC668C" w:rsidRDefault="00D71F48" w:rsidP="00243EFB">
            <w:pPr>
              <w:numPr>
                <w:ilvl w:val="0"/>
                <w:numId w:val="5"/>
              </w:numPr>
              <w:tabs>
                <w:tab w:val="left" w:pos="298"/>
              </w:tabs>
              <w:spacing w:after="0"/>
              <w:ind w:left="178" w:right="141"/>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двигательную активность, в том числе развитие крупной и мелкой моторики, участие в подвижных играх и соревнованиях;</w:t>
            </w:r>
          </w:p>
          <w:p w:rsidR="00D71F48" w:rsidRPr="00AC668C" w:rsidRDefault="00D71F48" w:rsidP="00243EFB">
            <w:pPr>
              <w:numPr>
                <w:ilvl w:val="0"/>
                <w:numId w:val="5"/>
              </w:numPr>
              <w:tabs>
                <w:tab w:val="left" w:pos="278"/>
              </w:tabs>
              <w:spacing w:after="0"/>
              <w:ind w:left="178" w:right="141"/>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эмоциональное благополучие детей во взаимодействии с предметно- пространственным окружением;</w:t>
            </w:r>
          </w:p>
          <w:p w:rsidR="00D71F48" w:rsidRPr="00AC668C" w:rsidRDefault="00D71F48" w:rsidP="00243EFB">
            <w:pPr>
              <w:numPr>
                <w:ilvl w:val="0"/>
                <w:numId w:val="5"/>
              </w:numPr>
              <w:tabs>
                <w:tab w:val="left" w:pos="259"/>
              </w:tabs>
              <w:spacing w:after="0"/>
              <w:ind w:left="178" w:right="141"/>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возможность самовыражения детей.</w:t>
            </w:r>
          </w:p>
          <w:p w:rsidR="00D71F48" w:rsidRPr="00AC668C" w:rsidRDefault="00D71F48" w:rsidP="00243EFB">
            <w:pPr>
              <w:spacing w:after="0"/>
              <w:ind w:left="178" w:right="141"/>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tc>
      </w:tr>
      <w:tr w:rsidR="00D71F48" w:rsidRPr="00AC668C" w:rsidTr="00243EFB">
        <w:trPr>
          <w:trHeight w:val="1114"/>
        </w:trPr>
        <w:tc>
          <w:tcPr>
            <w:tcW w:w="600" w:type="dxa"/>
            <w:tcBorders>
              <w:top w:val="single" w:sz="4" w:space="0" w:color="auto"/>
              <w:left w:val="single" w:sz="4" w:space="0" w:color="auto"/>
              <w:bottom w:val="single" w:sz="4" w:space="0" w:color="auto"/>
              <w:right w:val="single" w:sz="4" w:space="0" w:color="auto"/>
            </w:tcBorders>
            <w:shd w:val="clear" w:color="auto" w:fill="FFFFFF"/>
          </w:tcPr>
          <w:p w:rsidR="00D71F48" w:rsidRPr="00AC668C" w:rsidRDefault="00D71F48" w:rsidP="00243EFB">
            <w:pPr>
              <w:spacing w:after="0"/>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2</w:t>
            </w:r>
          </w:p>
        </w:tc>
        <w:tc>
          <w:tcPr>
            <w:tcW w:w="1815" w:type="dxa"/>
            <w:tcBorders>
              <w:top w:val="single" w:sz="4" w:space="0" w:color="auto"/>
              <w:left w:val="single" w:sz="4" w:space="0" w:color="auto"/>
              <w:bottom w:val="single" w:sz="4" w:space="0" w:color="auto"/>
              <w:right w:val="single" w:sz="4" w:space="0" w:color="auto"/>
            </w:tcBorders>
            <w:shd w:val="clear" w:color="auto" w:fill="FFFFFF"/>
          </w:tcPr>
          <w:p w:rsidR="00D71F48" w:rsidRPr="00AC668C" w:rsidRDefault="00D71F48" w:rsidP="00243EFB">
            <w:pPr>
              <w:spacing w:after="0"/>
              <w:ind w:right="260"/>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Трансформируемость</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D71F48" w:rsidRPr="00AC668C" w:rsidRDefault="00D71F48" w:rsidP="00243EFB">
            <w:pPr>
              <w:spacing w:after="0"/>
              <w:ind w:left="178" w:right="141"/>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 xml:space="preserve">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w:t>
            </w:r>
            <w:r w:rsidRPr="00AC668C">
              <w:rPr>
                <w:rFonts w:ascii="Times New Roman" w:eastAsia="Arial Unicode MS" w:hAnsi="Times New Roman" w:cs="Times New Roman"/>
                <w:sz w:val="28"/>
                <w:szCs w:val="28"/>
                <w:lang w:eastAsia="ru-RU"/>
              </w:rPr>
              <w:lastRenderedPageBreak/>
              <w:t>числе от меняющихся интересов и возможностей детей</w:t>
            </w:r>
          </w:p>
        </w:tc>
      </w:tr>
      <w:tr w:rsidR="00D71F48" w:rsidRPr="00AC668C" w:rsidTr="00243EFB">
        <w:trPr>
          <w:trHeight w:val="2496"/>
        </w:trPr>
        <w:tc>
          <w:tcPr>
            <w:tcW w:w="600" w:type="dxa"/>
            <w:tcBorders>
              <w:top w:val="single" w:sz="4" w:space="0" w:color="auto"/>
              <w:left w:val="single" w:sz="4" w:space="0" w:color="auto"/>
              <w:bottom w:val="single" w:sz="4" w:space="0" w:color="auto"/>
              <w:right w:val="single" w:sz="4" w:space="0" w:color="auto"/>
            </w:tcBorders>
            <w:shd w:val="clear" w:color="auto" w:fill="FFFFFF"/>
          </w:tcPr>
          <w:p w:rsidR="00D71F48" w:rsidRPr="00AC668C" w:rsidRDefault="00D71F48" w:rsidP="00243EFB">
            <w:pPr>
              <w:spacing w:after="0"/>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lastRenderedPageBreak/>
              <w:t>3</w:t>
            </w:r>
          </w:p>
        </w:tc>
        <w:tc>
          <w:tcPr>
            <w:tcW w:w="1815" w:type="dxa"/>
            <w:tcBorders>
              <w:top w:val="single" w:sz="4" w:space="0" w:color="auto"/>
              <w:left w:val="single" w:sz="4" w:space="0" w:color="auto"/>
              <w:bottom w:val="single" w:sz="4" w:space="0" w:color="auto"/>
              <w:right w:val="single" w:sz="4" w:space="0" w:color="auto"/>
            </w:tcBorders>
            <w:shd w:val="clear" w:color="auto" w:fill="FFFFFF"/>
          </w:tcPr>
          <w:p w:rsidR="00D71F48" w:rsidRPr="00AC668C" w:rsidRDefault="00D71F48" w:rsidP="00243EFB">
            <w:pPr>
              <w:pStyle w:val="a5"/>
              <w:spacing w:line="276" w:lineRule="auto"/>
              <w:rPr>
                <w:rFonts w:ascii="Times New Roman" w:hAnsi="Times New Roman" w:cs="Times New Roman"/>
                <w:sz w:val="28"/>
                <w:szCs w:val="28"/>
              </w:rPr>
            </w:pPr>
            <w:r w:rsidRPr="00AC668C">
              <w:rPr>
                <w:rFonts w:ascii="Times New Roman" w:hAnsi="Times New Roman" w:cs="Times New Roman"/>
                <w:sz w:val="28"/>
                <w:szCs w:val="28"/>
              </w:rPr>
              <w:t>Полифун- кциональность</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D71F48" w:rsidRPr="00AC668C" w:rsidRDefault="00D71F48" w:rsidP="00243EFB">
            <w:pPr>
              <w:spacing w:after="0"/>
              <w:ind w:left="120"/>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Полифункциональность материалов предполагает:</w:t>
            </w:r>
          </w:p>
          <w:p w:rsidR="00D71F48" w:rsidRPr="00AC668C" w:rsidRDefault="00D71F48" w:rsidP="00243EFB">
            <w:pPr>
              <w:numPr>
                <w:ilvl w:val="0"/>
                <w:numId w:val="6"/>
              </w:numPr>
              <w:tabs>
                <w:tab w:val="left" w:pos="319"/>
              </w:tabs>
              <w:spacing w:after="0"/>
              <w:ind w:left="141"/>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D71F48" w:rsidRPr="00AC668C" w:rsidRDefault="00D71F48" w:rsidP="00243EFB">
            <w:pPr>
              <w:numPr>
                <w:ilvl w:val="0"/>
                <w:numId w:val="6"/>
              </w:numPr>
              <w:tabs>
                <w:tab w:val="left" w:pos="413"/>
              </w:tabs>
              <w:spacing w:after="0"/>
              <w:ind w:left="141" w:right="142" w:hanging="141"/>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 заместителей в детской игре)</w:t>
            </w:r>
          </w:p>
        </w:tc>
      </w:tr>
      <w:tr w:rsidR="00D71F48" w:rsidRPr="00AC668C" w:rsidTr="00243EFB">
        <w:trPr>
          <w:trHeight w:val="2158"/>
        </w:trPr>
        <w:tc>
          <w:tcPr>
            <w:tcW w:w="600" w:type="dxa"/>
            <w:tcBorders>
              <w:top w:val="single" w:sz="4" w:space="0" w:color="auto"/>
              <w:left w:val="single" w:sz="4" w:space="0" w:color="auto"/>
              <w:bottom w:val="single" w:sz="4" w:space="0" w:color="auto"/>
              <w:right w:val="single" w:sz="4" w:space="0" w:color="auto"/>
            </w:tcBorders>
            <w:shd w:val="clear" w:color="auto" w:fill="FFFFFF"/>
          </w:tcPr>
          <w:p w:rsidR="00D71F48" w:rsidRPr="00AC668C" w:rsidRDefault="00D71F48" w:rsidP="00243EFB">
            <w:pPr>
              <w:spacing w:after="0"/>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4</w:t>
            </w:r>
          </w:p>
        </w:tc>
        <w:tc>
          <w:tcPr>
            <w:tcW w:w="1815" w:type="dxa"/>
            <w:tcBorders>
              <w:top w:val="single" w:sz="4" w:space="0" w:color="auto"/>
              <w:left w:val="single" w:sz="4" w:space="0" w:color="auto"/>
              <w:bottom w:val="single" w:sz="4" w:space="0" w:color="auto"/>
              <w:right w:val="single" w:sz="4" w:space="0" w:color="auto"/>
            </w:tcBorders>
            <w:shd w:val="clear" w:color="auto" w:fill="FFFFFF"/>
          </w:tcPr>
          <w:p w:rsidR="00D71F48" w:rsidRPr="00AC668C" w:rsidRDefault="00D71F48" w:rsidP="00243EFB">
            <w:pPr>
              <w:pStyle w:val="a5"/>
              <w:spacing w:line="276" w:lineRule="auto"/>
              <w:rPr>
                <w:rFonts w:ascii="Times New Roman" w:hAnsi="Times New Roman" w:cs="Times New Roman"/>
                <w:sz w:val="28"/>
                <w:szCs w:val="28"/>
              </w:rPr>
            </w:pPr>
            <w:r w:rsidRPr="00AC668C">
              <w:rPr>
                <w:rFonts w:ascii="Times New Roman" w:hAnsi="Times New Roman" w:cs="Times New Roman"/>
                <w:sz w:val="28"/>
                <w:szCs w:val="28"/>
              </w:rPr>
              <w:t>Вариати</w:t>
            </w:r>
            <w:r w:rsidRPr="00AC668C">
              <w:rPr>
                <w:rFonts w:ascii="Times New Roman" w:hAnsi="Times New Roman" w:cs="Times New Roman"/>
                <w:sz w:val="28"/>
                <w:szCs w:val="28"/>
              </w:rPr>
              <w:softHyphen/>
              <w:t>вность</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D71F48" w:rsidRPr="00AC668C" w:rsidRDefault="00D71F48" w:rsidP="00243EFB">
            <w:pPr>
              <w:spacing w:after="0"/>
              <w:ind w:left="120"/>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Вариативность среды предполагает:</w:t>
            </w:r>
          </w:p>
          <w:p w:rsidR="00D71F48" w:rsidRPr="00AC668C" w:rsidRDefault="00D71F48" w:rsidP="00243EFB">
            <w:pPr>
              <w:numPr>
                <w:ilvl w:val="0"/>
                <w:numId w:val="7"/>
              </w:numPr>
              <w:tabs>
                <w:tab w:val="left" w:pos="283"/>
              </w:tabs>
              <w:spacing w:after="0"/>
              <w:ind w:left="283" w:hanging="283"/>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D71F48" w:rsidRPr="00AC668C" w:rsidRDefault="00D71F48" w:rsidP="00243EFB">
            <w:pPr>
              <w:numPr>
                <w:ilvl w:val="0"/>
                <w:numId w:val="7"/>
              </w:numPr>
              <w:tabs>
                <w:tab w:val="left" w:pos="312"/>
              </w:tabs>
              <w:spacing w:after="0"/>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tc>
      </w:tr>
      <w:tr w:rsidR="00D71F48" w:rsidRPr="00AC668C" w:rsidTr="00243EFB">
        <w:trPr>
          <w:trHeight w:val="853"/>
        </w:trPr>
        <w:tc>
          <w:tcPr>
            <w:tcW w:w="600" w:type="dxa"/>
            <w:tcBorders>
              <w:top w:val="single" w:sz="4" w:space="0" w:color="auto"/>
              <w:left w:val="single" w:sz="4" w:space="0" w:color="auto"/>
              <w:bottom w:val="single" w:sz="4" w:space="0" w:color="auto"/>
              <w:right w:val="single" w:sz="4" w:space="0" w:color="auto"/>
            </w:tcBorders>
            <w:shd w:val="clear" w:color="auto" w:fill="FFFFFF"/>
          </w:tcPr>
          <w:p w:rsidR="00D71F48" w:rsidRPr="00AC668C" w:rsidRDefault="00D71F48" w:rsidP="00243EFB">
            <w:pPr>
              <w:spacing w:after="0"/>
              <w:ind w:left="260"/>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5</w:t>
            </w:r>
          </w:p>
        </w:tc>
        <w:tc>
          <w:tcPr>
            <w:tcW w:w="1815" w:type="dxa"/>
            <w:tcBorders>
              <w:top w:val="single" w:sz="4" w:space="0" w:color="auto"/>
              <w:left w:val="single" w:sz="4" w:space="0" w:color="auto"/>
              <w:bottom w:val="single" w:sz="4" w:space="0" w:color="auto"/>
              <w:right w:val="single" w:sz="4" w:space="0" w:color="auto"/>
            </w:tcBorders>
            <w:shd w:val="clear" w:color="auto" w:fill="FFFFFF"/>
          </w:tcPr>
          <w:p w:rsidR="00D71F48" w:rsidRPr="00AC668C" w:rsidRDefault="00D71F48" w:rsidP="00243EFB">
            <w:pPr>
              <w:spacing w:after="0"/>
              <w:ind w:right="320"/>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Доступ</w:t>
            </w:r>
            <w:r w:rsidRPr="00AC668C">
              <w:rPr>
                <w:rFonts w:ascii="Times New Roman" w:eastAsia="Arial Unicode MS" w:hAnsi="Times New Roman" w:cs="Times New Roman"/>
                <w:sz w:val="28"/>
                <w:szCs w:val="28"/>
                <w:lang w:eastAsia="ru-RU"/>
              </w:rPr>
              <w:softHyphen/>
              <w:t>ность</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D71F48" w:rsidRPr="00AC668C" w:rsidRDefault="00D71F48" w:rsidP="00243EFB">
            <w:pPr>
              <w:spacing w:after="0"/>
              <w:ind w:left="120"/>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Доступность среды предполагает:</w:t>
            </w:r>
          </w:p>
          <w:p w:rsidR="00D71F48" w:rsidRPr="00AC668C" w:rsidRDefault="00D71F48" w:rsidP="00243EFB">
            <w:pPr>
              <w:numPr>
                <w:ilvl w:val="0"/>
                <w:numId w:val="8"/>
              </w:numPr>
              <w:tabs>
                <w:tab w:val="left" w:pos="302"/>
              </w:tabs>
              <w:spacing w:after="0"/>
              <w:ind w:left="142"/>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доступность для воспитанников, в том числе детей с ОВЗ и детей- инвалидов, всех помещений, где осуществляется образовательная деятельность;</w:t>
            </w:r>
          </w:p>
          <w:p w:rsidR="00D71F48" w:rsidRPr="00AC668C" w:rsidRDefault="00D71F48" w:rsidP="00243EFB">
            <w:pPr>
              <w:numPr>
                <w:ilvl w:val="0"/>
                <w:numId w:val="8"/>
              </w:numPr>
              <w:tabs>
                <w:tab w:val="left" w:pos="264"/>
              </w:tabs>
              <w:spacing w:after="0"/>
              <w:ind w:left="142"/>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свободный доступ детей, в том числе детей с ОВЗ, к играм, игрушкам, материалам, пособиям, обеспечивающим все основные виды детской активности;</w:t>
            </w:r>
          </w:p>
          <w:p w:rsidR="00D71F48" w:rsidRPr="00AC668C" w:rsidRDefault="00D71F48" w:rsidP="00243EFB">
            <w:pPr>
              <w:numPr>
                <w:ilvl w:val="0"/>
                <w:numId w:val="8"/>
              </w:numPr>
              <w:tabs>
                <w:tab w:val="left" w:pos="259"/>
              </w:tabs>
              <w:spacing w:after="0"/>
              <w:ind w:left="142"/>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исправность и сохранность материалов и оборудования</w:t>
            </w:r>
          </w:p>
        </w:tc>
      </w:tr>
      <w:tr w:rsidR="00D71F48" w:rsidRPr="00AC668C" w:rsidTr="00243EFB">
        <w:trPr>
          <w:trHeight w:val="855"/>
        </w:trPr>
        <w:tc>
          <w:tcPr>
            <w:tcW w:w="600" w:type="dxa"/>
            <w:tcBorders>
              <w:top w:val="single" w:sz="4" w:space="0" w:color="auto"/>
              <w:left w:val="single" w:sz="4" w:space="0" w:color="auto"/>
              <w:bottom w:val="single" w:sz="4" w:space="0" w:color="auto"/>
              <w:right w:val="single" w:sz="4" w:space="0" w:color="auto"/>
            </w:tcBorders>
            <w:shd w:val="clear" w:color="auto" w:fill="FFFFFF"/>
          </w:tcPr>
          <w:p w:rsidR="00D71F48" w:rsidRPr="00AC668C" w:rsidRDefault="00D71F48" w:rsidP="00243EFB">
            <w:pPr>
              <w:spacing w:after="0"/>
              <w:ind w:left="260"/>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6</w:t>
            </w:r>
          </w:p>
        </w:tc>
        <w:tc>
          <w:tcPr>
            <w:tcW w:w="1815" w:type="dxa"/>
            <w:tcBorders>
              <w:top w:val="single" w:sz="4" w:space="0" w:color="auto"/>
              <w:left w:val="single" w:sz="4" w:space="0" w:color="auto"/>
              <w:bottom w:val="single" w:sz="4" w:space="0" w:color="auto"/>
              <w:right w:val="single" w:sz="4" w:space="0" w:color="auto"/>
            </w:tcBorders>
            <w:shd w:val="clear" w:color="auto" w:fill="FFFFFF"/>
          </w:tcPr>
          <w:p w:rsidR="00D71F48" w:rsidRPr="00AC668C" w:rsidRDefault="00D71F48" w:rsidP="00243EFB">
            <w:pPr>
              <w:spacing w:after="0"/>
              <w:ind w:right="320"/>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Безопас</w:t>
            </w:r>
            <w:r w:rsidRPr="00AC668C">
              <w:rPr>
                <w:rFonts w:ascii="Times New Roman" w:eastAsia="Arial Unicode MS" w:hAnsi="Times New Roman" w:cs="Times New Roman"/>
                <w:sz w:val="28"/>
                <w:szCs w:val="28"/>
                <w:lang w:eastAsia="ru-RU"/>
              </w:rPr>
              <w:softHyphen/>
              <w:t>ность</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D71F48" w:rsidRPr="00AC668C" w:rsidRDefault="00D71F48" w:rsidP="00243EFB">
            <w:pPr>
              <w:spacing w:after="0"/>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Безопасность среды предполагает соответствие всех ее элементов требованиям по обеспечению надежности и безопасности их использования</w:t>
            </w:r>
          </w:p>
        </w:tc>
      </w:tr>
    </w:tbl>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работы</w:t>
      </w:r>
      <w:r>
        <w:rPr>
          <w:rFonts w:ascii="Times New Roman" w:hAnsi="Times New Roman" w:cs="Times New Roman"/>
          <w:sz w:val="28"/>
          <w:szCs w:val="28"/>
        </w:rPr>
        <w:t xml:space="preserve"> </w:t>
      </w:r>
      <w:r w:rsidRPr="00AC668C">
        <w:rPr>
          <w:rFonts w:ascii="Times New Roman" w:hAnsi="Times New Roman" w:cs="Times New Roman"/>
          <w:sz w:val="28"/>
          <w:szCs w:val="28"/>
        </w:rPr>
        <w:t xml:space="preserve"> на текущий учебный год.</w:t>
      </w:r>
    </w:p>
    <w:p w:rsidR="00D71F48" w:rsidRPr="00AC668C" w:rsidRDefault="00D71F48" w:rsidP="00D71F48">
      <w:pPr>
        <w:spacing w:after="0" w:line="240" w:lineRule="auto"/>
        <w:ind w:firstLine="567"/>
        <w:jc w:val="both"/>
        <w:rPr>
          <w:rFonts w:ascii="Times New Roman" w:eastAsia="Times New Roman" w:hAnsi="Times New Roman" w:cs="Times New Roman"/>
          <w:b/>
          <w:color w:val="000000"/>
          <w:sz w:val="28"/>
          <w:szCs w:val="28"/>
          <w:lang w:eastAsia="ru-RU"/>
        </w:rPr>
      </w:pPr>
    </w:p>
    <w:p w:rsidR="00D71F48" w:rsidRPr="00AC668C" w:rsidRDefault="00D71F48" w:rsidP="00D71F48">
      <w:pPr>
        <w:spacing w:after="223" w:line="240" w:lineRule="auto"/>
        <w:jc w:val="center"/>
        <w:rPr>
          <w:rFonts w:ascii="Times New Roman" w:eastAsia="Times New Roman" w:hAnsi="Times New Roman" w:cs="Times New Roman"/>
          <w:b/>
          <w:color w:val="000000"/>
          <w:sz w:val="28"/>
          <w:szCs w:val="28"/>
          <w:lang w:eastAsia="ru-RU"/>
        </w:rPr>
      </w:pPr>
      <w:r w:rsidRPr="00AC668C">
        <w:rPr>
          <w:rFonts w:ascii="Times New Roman" w:eastAsia="Times New Roman" w:hAnsi="Times New Roman" w:cs="Times New Roman"/>
          <w:b/>
          <w:color w:val="000000"/>
          <w:sz w:val="28"/>
          <w:szCs w:val="28"/>
          <w:lang w:eastAsia="ru-RU"/>
        </w:rPr>
        <w:t>3.4. Кадровое обеспечение воспитательного процесса</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lastRenderedPageBreak/>
        <w:t>Безусловно, 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 Это не исключает, что в какой-то момент приходится уделять большее внимание тем качествам, которые по уровню сформированности не соответствуют развитию других качеств. Комплексный характер воспитательного процесса требует соблюдения целого ряда важных педагогических требований, тщательной организации взаимодействия между воспитателями и воспитанниками. Воспитательному процессу присущи значительная вариативность и неопределенность результатов. В одних и тех же условиях последние могут существенно отличаться. Это обусловлено действиями названных выше субъективных факторов: большими индивидуальными различиями воспитанников, их социальным опытом, отношением к воспитанию. Уровень профессиональной подготовленности воспитателей, их мастерство, умение руководить процессом также оказывают большое влияние на его ход и результаты. Процесс воспитания имеет двусторонний характер. Его течение необычно тем, что идет в двух направлениях: от воспитателя к воспитаннику и от воспитанника к воспитателю. Управление процессом строится главным образом на обратных связях, т. е. на той информации, которая поступает от воспитанников. Чем больше ее в распоряжении воспитателя, тем целесообразнее воспитательное воздействие.</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 как: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постановка перед воспитанниками целей и разъяснение задач деятельности;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создание условий для принятия задач деятельности коллективом и отдельными воспитанниками;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применение отобранных методов, средств и приемов осуществления педагогического процесса;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обеспечение взаимодействия субъектов педагогического процесса и создание условий для его эффективного протекания;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использование необходимых приемов стимулирования активности обучающихся; - установление обратной связи и своевременная корректировка хода педагогического процесса.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lastRenderedPageBreak/>
        <w:t xml:space="preserve">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 помощью органов чувств, поскольку направлена на обеспечение эффективности других видов деятельности (учебной, трудовой).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как уровень развития коллектива, обученность и воспитанность обучающихся, характер сложившихся взаимоотношений, сплоченность группы дошкольников. Однако основной продукт воспитательной деятельности всегда носит психологический характер. Деятельность педагога-психолога, как и любая другая, строится на основе переработки поступающей информации. Важнейшей является психологическая информация о свойствах и состояниях коллектива и его отдельных членов. Отсюда воспитательная деятельность представляет собой различные методы, средства и приемы психологического и педагогического воздействия и взаимодействия. Основным признаком эффективного педагогического взаимодействия является взаимосвязь всех педагогов ДОУ направленная на развитие личности ребенка, социального становления, гармонизацию взаимоотношений детей с окружающим социумом, природой, самим собой.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 соответствующую их возрастным индивидуальным особенностям, деятельность, направленную на:</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 формирование у детей гражданственности и патриотизма;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опыта взаимодействия со сверстниками и взрослыми в соответствии с общепринятыми нравственными нормами;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приобщение к системе культурных ценностей;</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готовности к осознанному выбору профессии;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экологической культуры, предполагающей ценностное отношение к природе, людям, собственному здоровью;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эстетическое отношение к окружающему миру;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потребности самовыражения в творческой деятельности, организационной культуры, активной жизненной позиции. </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Методическая детализация реализации воспитательной деятельности педагога осуществляется в процессе ее проектирования и организации.</w:t>
      </w:r>
    </w:p>
    <w:p w:rsidR="00D71F48" w:rsidRPr="00AC668C" w:rsidRDefault="00D71F48" w:rsidP="00D71F48">
      <w:pPr>
        <w:spacing w:after="0"/>
        <w:ind w:firstLine="567"/>
        <w:jc w:val="both"/>
        <w:rPr>
          <w:rFonts w:ascii="Times New Roman" w:hAnsi="Times New Roman" w:cs="Times New Roman"/>
          <w:sz w:val="28"/>
          <w:szCs w:val="28"/>
        </w:rPr>
      </w:pPr>
    </w:p>
    <w:tbl>
      <w:tblPr>
        <w:tblStyle w:val="a7"/>
        <w:tblW w:w="0" w:type="auto"/>
        <w:tblLook w:val="04A0" w:firstRow="1" w:lastRow="0" w:firstColumn="1" w:lastColumn="0" w:noHBand="0" w:noVBand="1"/>
      </w:tblPr>
      <w:tblGrid>
        <w:gridCol w:w="2904"/>
        <w:gridCol w:w="6440"/>
      </w:tblGrid>
      <w:tr w:rsidR="00D71F48" w:rsidRPr="00AC668C" w:rsidTr="00243EFB">
        <w:tc>
          <w:tcPr>
            <w:tcW w:w="2904" w:type="dxa"/>
          </w:tcPr>
          <w:p w:rsidR="00D71F48" w:rsidRPr="00AC668C" w:rsidRDefault="00D71F48" w:rsidP="00243EFB">
            <w:pPr>
              <w:jc w:val="center"/>
              <w:rPr>
                <w:rFonts w:ascii="Times New Roman" w:eastAsia="Times New Roman" w:hAnsi="Times New Roman" w:cs="Times New Roman"/>
                <w:b/>
                <w:color w:val="000000"/>
                <w:sz w:val="28"/>
                <w:szCs w:val="28"/>
                <w:lang w:eastAsia="ru-RU"/>
              </w:rPr>
            </w:pPr>
            <w:r w:rsidRPr="00AC668C">
              <w:rPr>
                <w:rFonts w:ascii="Times New Roman" w:eastAsia="Times New Roman" w:hAnsi="Times New Roman" w:cs="Times New Roman"/>
                <w:b/>
                <w:color w:val="000000"/>
                <w:sz w:val="28"/>
                <w:szCs w:val="28"/>
                <w:lang w:eastAsia="ru-RU"/>
              </w:rPr>
              <w:t>Наименование</w:t>
            </w:r>
          </w:p>
          <w:p w:rsidR="00D71F48" w:rsidRPr="00AC668C" w:rsidRDefault="00D71F48" w:rsidP="00243EFB">
            <w:pPr>
              <w:jc w:val="center"/>
              <w:rPr>
                <w:rFonts w:ascii="Times New Roman" w:eastAsia="Times New Roman" w:hAnsi="Times New Roman" w:cs="Times New Roman"/>
                <w:b/>
                <w:color w:val="000000"/>
                <w:sz w:val="28"/>
                <w:szCs w:val="28"/>
                <w:lang w:eastAsia="ru-RU"/>
              </w:rPr>
            </w:pPr>
            <w:r w:rsidRPr="00AC668C">
              <w:rPr>
                <w:rFonts w:ascii="Times New Roman" w:eastAsia="Times New Roman" w:hAnsi="Times New Roman" w:cs="Times New Roman"/>
                <w:b/>
                <w:color w:val="000000"/>
                <w:sz w:val="28"/>
                <w:szCs w:val="28"/>
                <w:lang w:eastAsia="ru-RU"/>
              </w:rPr>
              <w:t>должности</w:t>
            </w:r>
          </w:p>
          <w:p w:rsidR="00D71F48" w:rsidRPr="00AC668C" w:rsidRDefault="00D71F48" w:rsidP="00243EFB">
            <w:pPr>
              <w:jc w:val="center"/>
              <w:rPr>
                <w:rFonts w:ascii="Times New Roman" w:eastAsia="Times New Roman" w:hAnsi="Times New Roman" w:cs="Times New Roman"/>
                <w:b/>
                <w:color w:val="000000"/>
                <w:sz w:val="28"/>
                <w:szCs w:val="28"/>
                <w:lang w:eastAsia="ru-RU"/>
              </w:rPr>
            </w:pPr>
          </w:p>
        </w:tc>
        <w:tc>
          <w:tcPr>
            <w:tcW w:w="6440" w:type="dxa"/>
          </w:tcPr>
          <w:p w:rsidR="00D71F48" w:rsidRPr="00AC668C" w:rsidRDefault="00D71F48" w:rsidP="00243EFB">
            <w:pPr>
              <w:jc w:val="center"/>
              <w:rPr>
                <w:rFonts w:ascii="Times New Roman" w:eastAsia="Times New Roman" w:hAnsi="Times New Roman" w:cs="Times New Roman"/>
                <w:b/>
                <w:color w:val="000000"/>
                <w:sz w:val="28"/>
                <w:szCs w:val="28"/>
                <w:lang w:eastAsia="ru-RU"/>
              </w:rPr>
            </w:pPr>
            <w:r w:rsidRPr="00AC668C">
              <w:rPr>
                <w:rFonts w:ascii="Times New Roman" w:eastAsia="Times New Roman" w:hAnsi="Times New Roman" w:cs="Times New Roman"/>
                <w:b/>
                <w:color w:val="000000"/>
                <w:sz w:val="28"/>
                <w:szCs w:val="28"/>
                <w:lang w:eastAsia="ru-RU"/>
              </w:rPr>
              <w:t>Функционал, связанный</w:t>
            </w:r>
          </w:p>
          <w:p w:rsidR="00D71F48" w:rsidRPr="00AC668C" w:rsidRDefault="00D71F48" w:rsidP="00243EFB">
            <w:pPr>
              <w:jc w:val="center"/>
              <w:rPr>
                <w:rFonts w:ascii="Times New Roman" w:eastAsia="Times New Roman" w:hAnsi="Times New Roman" w:cs="Times New Roman"/>
                <w:b/>
                <w:color w:val="000000"/>
                <w:sz w:val="28"/>
                <w:szCs w:val="28"/>
                <w:lang w:eastAsia="ru-RU"/>
              </w:rPr>
            </w:pPr>
            <w:r w:rsidRPr="00AC668C">
              <w:rPr>
                <w:rFonts w:ascii="Times New Roman" w:eastAsia="Times New Roman" w:hAnsi="Times New Roman" w:cs="Times New Roman"/>
                <w:b/>
                <w:color w:val="000000"/>
                <w:sz w:val="28"/>
                <w:szCs w:val="28"/>
                <w:lang w:eastAsia="ru-RU"/>
              </w:rPr>
              <w:t>с организацией и реализацией воспитательного процесса</w:t>
            </w:r>
          </w:p>
        </w:tc>
      </w:tr>
      <w:tr w:rsidR="00D71F48" w:rsidRPr="00AC668C" w:rsidTr="00243EFB">
        <w:tc>
          <w:tcPr>
            <w:tcW w:w="2904" w:type="dxa"/>
          </w:tcPr>
          <w:p w:rsidR="00D71F48" w:rsidRPr="00AC668C" w:rsidRDefault="00D71F48" w:rsidP="00243EFB">
            <w:pPr>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Заведующий</w:t>
            </w:r>
          </w:p>
          <w:p w:rsidR="00D71F48" w:rsidRPr="00AC668C" w:rsidRDefault="00D71F48" w:rsidP="00243EFB">
            <w:pPr>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детским садом</w:t>
            </w:r>
          </w:p>
          <w:p w:rsidR="00D71F48" w:rsidRPr="00AC668C" w:rsidRDefault="00D71F48" w:rsidP="00243EFB">
            <w:pPr>
              <w:jc w:val="both"/>
              <w:rPr>
                <w:rFonts w:ascii="Times New Roman" w:eastAsia="Times New Roman" w:hAnsi="Times New Roman" w:cs="Times New Roman"/>
                <w:color w:val="000000"/>
                <w:sz w:val="28"/>
                <w:szCs w:val="28"/>
                <w:lang w:eastAsia="ru-RU"/>
              </w:rPr>
            </w:pPr>
          </w:p>
        </w:tc>
        <w:tc>
          <w:tcPr>
            <w:tcW w:w="6440" w:type="dxa"/>
          </w:tcPr>
          <w:p w:rsidR="00D71F48" w:rsidRPr="00AC668C" w:rsidRDefault="00D71F48" w:rsidP="00243EFB">
            <w:pPr>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управляет воспитательной деятельностью на уровне ДОУ;</w:t>
            </w:r>
          </w:p>
          <w:p w:rsidR="00D71F48" w:rsidRPr="00AC668C" w:rsidRDefault="00D71F48" w:rsidP="00243EFB">
            <w:pPr>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создает условия, позволяющие педагогическому составу реализовать воспитательную деятельность;</w:t>
            </w:r>
          </w:p>
          <w:p w:rsidR="00D71F48" w:rsidRPr="00AC668C" w:rsidRDefault="00D71F48" w:rsidP="00243EFB">
            <w:pPr>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проводит анализ итогов воспитательной деятельности в ДОУ за учебный год;</w:t>
            </w:r>
          </w:p>
          <w:p w:rsidR="00D71F48" w:rsidRPr="00AC668C" w:rsidRDefault="00D71F48" w:rsidP="00243EFB">
            <w:pPr>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планирует воспитательную деятельность в ДОУ на учебный год, включая календарный план воспитательной работы на учебный год;</w:t>
            </w:r>
          </w:p>
          <w:p w:rsidR="00D71F48" w:rsidRPr="00AC668C" w:rsidRDefault="00D71F48" w:rsidP="00243EFB">
            <w:pPr>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регулирует воспитательную деятельность в ДОУ;</w:t>
            </w:r>
          </w:p>
          <w:p w:rsidR="00D71F48" w:rsidRPr="00AC668C" w:rsidRDefault="00D71F48" w:rsidP="00243EFB">
            <w:pPr>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контролирует исполнение управленческих решений по воспитательной деятельности в ДОУ (в том числе осуществляет мониторинг качества организации воспитательной деятельности в ДОУ).</w:t>
            </w:r>
          </w:p>
        </w:tc>
      </w:tr>
      <w:tr w:rsidR="00D71F48" w:rsidRPr="00AC668C" w:rsidTr="00243EFB">
        <w:tc>
          <w:tcPr>
            <w:tcW w:w="2904" w:type="dxa"/>
          </w:tcPr>
          <w:p w:rsidR="00D71F48" w:rsidRPr="00AC668C" w:rsidRDefault="00D71F48" w:rsidP="00243EFB">
            <w:pPr>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xml:space="preserve">Старший </w:t>
            </w:r>
          </w:p>
          <w:p w:rsidR="00D71F48" w:rsidRPr="00AC668C" w:rsidRDefault="00D71F48" w:rsidP="00243EFB">
            <w:pPr>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воспитатель</w:t>
            </w:r>
          </w:p>
          <w:p w:rsidR="00D71F48" w:rsidRPr="00AC668C" w:rsidRDefault="00D71F48" w:rsidP="00243EFB">
            <w:pPr>
              <w:jc w:val="both"/>
              <w:rPr>
                <w:rFonts w:ascii="Times New Roman" w:eastAsia="Times New Roman" w:hAnsi="Times New Roman" w:cs="Times New Roman"/>
                <w:color w:val="000000"/>
                <w:sz w:val="28"/>
                <w:szCs w:val="28"/>
                <w:lang w:eastAsia="ru-RU"/>
              </w:rPr>
            </w:pPr>
          </w:p>
        </w:tc>
        <w:tc>
          <w:tcPr>
            <w:tcW w:w="6440" w:type="dxa"/>
          </w:tcPr>
          <w:p w:rsidR="00D71F48" w:rsidRPr="00AC668C" w:rsidRDefault="00D71F48" w:rsidP="00243EFB">
            <w:pPr>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организует воспитательную деятельность в ДОУ;</w:t>
            </w:r>
          </w:p>
          <w:p w:rsidR="00D71F48" w:rsidRPr="00AC668C" w:rsidRDefault="00D71F48" w:rsidP="00243EFB">
            <w:pPr>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разрабатывает необходимые для организации воспитательной деятельности в ДОУ нормативные документы (положения, инструкции, должностные и функциональные обязанности, проекты и программы воспитательной работы и др.);</w:t>
            </w:r>
          </w:p>
          <w:p w:rsidR="00D71F48" w:rsidRPr="00AC668C" w:rsidRDefault="00D71F48" w:rsidP="00243EFB">
            <w:pPr>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анализирует возможности имеющихся структур для организации воспитательной деятельности;</w:t>
            </w:r>
          </w:p>
          <w:p w:rsidR="00D71F48" w:rsidRPr="00AC668C" w:rsidRDefault="00D71F48" w:rsidP="00243EFB">
            <w:pPr>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планирует работу воспитательной деятельности;</w:t>
            </w:r>
          </w:p>
          <w:p w:rsidR="00D71F48" w:rsidRPr="00AC668C" w:rsidRDefault="00D71F48" w:rsidP="00243EFB">
            <w:pPr>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организует практическую работу в ДОУ в соответствии с календарным планом воспитательной работы;</w:t>
            </w:r>
          </w:p>
          <w:p w:rsidR="00D71F48" w:rsidRPr="00AC668C" w:rsidRDefault="00D71F48" w:rsidP="00243EFB">
            <w:pPr>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проводит мониторинг состояния воспитательной деятельности в ДОУ совместно с Педагогическим советом;</w:t>
            </w:r>
          </w:p>
          <w:p w:rsidR="00D71F48" w:rsidRPr="00AC668C" w:rsidRDefault="00D71F48" w:rsidP="00243EFB">
            <w:pPr>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организует повышение квалификации профессиональной переподготовки педагогов для совершенствования их психолого-педагогической и управленческой компетентностей;</w:t>
            </w:r>
          </w:p>
          <w:p w:rsidR="00D71F48" w:rsidRPr="00AC668C" w:rsidRDefault="00D71F48" w:rsidP="00243EFB">
            <w:pPr>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проводит анализ и контроль воспитательной деятельности,</w:t>
            </w:r>
          </w:p>
          <w:p w:rsidR="00D71F48" w:rsidRPr="00AC668C" w:rsidRDefault="00D71F48" w:rsidP="00243EFB">
            <w:pPr>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распространение передового опыта других образовательных организаций;</w:t>
            </w:r>
          </w:p>
          <w:p w:rsidR="00D71F48" w:rsidRPr="00AC668C" w:rsidRDefault="00D71F48" w:rsidP="00243EFB">
            <w:pPr>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формирует мотивацию педагогов к участию в разработке и реализации разнообразных образовательных и социально значимых проектов;</w:t>
            </w:r>
          </w:p>
          <w:p w:rsidR="00D71F48" w:rsidRPr="00AC668C" w:rsidRDefault="00D71F48" w:rsidP="00243EFB">
            <w:pPr>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lastRenderedPageBreak/>
              <w:t>- информирует о наличии возможностей для участия педагогов в воспитательной деятельности;</w:t>
            </w:r>
          </w:p>
          <w:p w:rsidR="00D71F48" w:rsidRPr="00AC668C" w:rsidRDefault="00D71F48" w:rsidP="00243EFB">
            <w:pPr>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наполняет сайт ДОУ информацией о воспитательной деятельности;</w:t>
            </w:r>
          </w:p>
          <w:p w:rsidR="00D71F48" w:rsidRPr="00AC668C" w:rsidRDefault="00D71F48" w:rsidP="00243EFB">
            <w:pPr>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участвует в организационно-координационной работе при проведении общесадовых воспитательных мероприятий;</w:t>
            </w:r>
          </w:p>
          <w:p w:rsidR="00D71F48" w:rsidRPr="00AC668C" w:rsidRDefault="00D71F48" w:rsidP="00243EFB">
            <w:pPr>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организует участие обучающихся в конкурсах различного уровня;</w:t>
            </w:r>
          </w:p>
          <w:p w:rsidR="00D71F48" w:rsidRPr="00AC668C" w:rsidRDefault="00D71F48" w:rsidP="00243EFB">
            <w:pPr>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оказывает организационно-методическое сопровождение воспитательной деятельности педагогических инициатив;</w:t>
            </w:r>
          </w:p>
          <w:p w:rsidR="00D71F48" w:rsidRPr="00AC668C" w:rsidRDefault="00D71F48" w:rsidP="00243EFB">
            <w:pPr>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создает необходимую для осуществления воспитательной деятельности инфраструктуру;</w:t>
            </w:r>
          </w:p>
          <w:p w:rsidR="00D71F48" w:rsidRPr="00AC668C" w:rsidRDefault="00D71F48" w:rsidP="00243EFB">
            <w:pPr>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развивает сотрудничество с социальными партнерами;</w:t>
            </w:r>
          </w:p>
          <w:p w:rsidR="00D71F48" w:rsidRPr="00AC668C" w:rsidRDefault="00D71F48" w:rsidP="00243EFB">
            <w:pPr>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стимулирует активную воспитательную деятельность педагогов</w:t>
            </w:r>
          </w:p>
        </w:tc>
      </w:tr>
      <w:tr w:rsidR="00D71F48" w:rsidRPr="00AC668C" w:rsidTr="00243EFB">
        <w:tc>
          <w:tcPr>
            <w:tcW w:w="2904" w:type="dxa"/>
          </w:tcPr>
          <w:p w:rsidR="00D71F48" w:rsidRPr="00AC668C" w:rsidRDefault="00D71F48" w:rsidP="00243EFB">
            <w:pPr>
              <w:jc w:val="both"/>
              <w:rPr>
                <w:rFonts w:ascii="Times New Roman" w:hAnsi="Times New Roman" w:cs="Times New Roman"/>
                <w:sz w:val="28"/>
                <w:szCs w:val="28"/>
              </w:rPr>
            </w:pPr>
            <w:r>
              <w:rPr>
                <w:rFonts w:ascii="Times New Roman" w:hAnsi="Times New Roman" w:cs="Times New Roman"/>
                <w:sz w:val="28"/>
                <w:szCs w:val="28"/>
              </w:rPr>
              <w:lastRenderedPageBreak/>
              <w:t>Воспитатель,</w:t>
            </w:r>
          </w:p>
          <w:p w:rsidR="00D71F48" w:rsidRPr="00AC668C" w:rsidRDefault="00D71F48" w:rsidP="00243EFB">
            <w:pPr>
              <w:jc w:val="both"/>
              <w:rPr>
                <w:rFonts w:ascii="Times New Roman" w:eastAsia="Times New Roman" w:hAnsi="Times New Roman" w:cs="Times New Roman"/>
                <w:color w:val="000000"/>
                <w:sz w:val="28"/>
                <w:szCs w:val="28"/>
                <w:lang w:eastAsia="ru-RU"/>
              </w:rPr>
            </w:pPr>
            <w:r w:rsidRPr="00AC668C">
              <w:rPr>
                <w:rFonts w:ascii="Times New Roman" w:hAnsi="Times New Roman" w:cs="Times New Roman"/>
                <w:sz w:val="28"/>
                <w:szCs w:val="28"/>
              </w:rPr>
              <w:t>Воспитатель по обучению татарскому языку.</w:t>
            </w:r>
          </w:p>
        </w:tc>
        <w:tc>
          <w:tcPr>
            <w:tcW w:w="6440" w:type="dxa"/>
          </w:tcPr>
          <w:p w:rsidR="00D71F48" w:rsidRPr="00AC668C" w:rsidRDefault="00D71F48" w:rsidP="00243EFB">
            <w:pPr>
              <w:jc w:val="both"/>
              <w:rPr>
                <w:rFonts w:ascii="Times New Roman" w:hAnsi="Times New Roman" w:cs="Times New Roman"/>
                <w:sz w:val="28"/>
                <w:szCs w:val="28"/>
              </w:rPr>
            </w:pPr>
            <w:r w:rsidRPr="00AC668C">
              <w:rPr>
                <w:rFonts w:ascii="Times New Roman" w:hAnsi="Times New Roman" w:cs="Times New Roman"/>
                <w:sz w:val="28"/>
                <w:szCs w:val="28"/>
              </w:rPr>
              <w:t xml:space="preserve">- обеспечивает занятие обучающихся творчеством, медиа, физической культурой; </w:t>
            </w:r>
          </w:p>
          <w:p w:rsidR="00D71F48" w:rsidRPr="00AC668C" w:rsidRDefault="00D71F48" w:rsidP="00243EFB">
            <w:pPr>
              <w:jc w:val="both"/>
              <w:rPr>
                <w:rFonts w:ascii="Times New Roman" w:hAnsi="Times New Roman" w:cs="Times New Roman"/>
                <w:sz w:val="28"/>
                <w:szCs w:val="28"/>
              </w:rPr>
            </w:pPr>
            <w:r w:rsidRPr="00AC668C">
              <w:rPr>
                <w:rFonts w:ascii="Times New Roman" w:hAnsi="Times New Roman" w:cs="Times New Roman"/>
                <w:sz w:val="28"/>
                <w:szCs w:val="28"/>
              </w:rPr>
              <w:t xml:space="preserve">- 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ДОУ; </w:t>
            </w:r>
          </w:p>
          <w:p w:rsidR="00D71F48" w:rsidRPr="00AC668C" w:rsidRDefault="00D71F48" w:rsidP="00243EFB">
            <w:pPr>
              <w:jc w:val="both"/>
              <w:rPr>
                <w:rFonts w:ascii="Times New Roman" w:hAnsi="Times New Roman" w:cs="Times New Roman"/>
                <w:sz w:val="28"/>
                <w:szCs w:val="28"/>
              </w:rPr>
            </w:pPr>
            <w:r w:rsidRPr="00AC668C">
              <w:rPr>
                <w:rFonts w:ascii="Times New Roman" w:hAnsi="Times New Roman" w:cs="Times New Roman"/>
                <w:sz w:val="28"/>
                <w:szCs w:val="28"/>
              </w:rPr>
              <w:t>– организует работу по формированию общей культуры будущего школьника;</w:t>
            </w:r>
          </w:p>
          <w:p w:rsidR="00D71F48" w:rsidRPr="00AC668C" w:rsidRDefault="00D71F48" w:rsidP="00243EFB">
            <w:pPr>
              <w:jc w:val="both"/>
              <w:rPr>
                <w:rFonts w:ascii="Times New Roman" w:hAnsi="Times New Roman" w:cs="Times New Roman"/>
                <w:sz w:val="28"/>
                <w:szCs w:val="28"/>
              </w:rPr>
            </w:pPr>
            <w:r w:rsidRPr="00AC668C">
              <w:rPr>
                <w:rFonts w:ascii="Times New Roman" w:hAnsi="Times New Roman" w:cs="Times New Roman"/>
                <w:sz w:val="28"/>
                <w:szCs w:val="28"/>
              </w:rPr>
              <w:t xml:space="preserve"> - внедряет здоровый образ жизни;</w:t>
            </w:r>
          </w:p>
          <w:p w:rsidR="00D71F48" w:rsidRPr="00AC668C" w:rsidRDefault="00D71F48" w:rsidP="00243EFB">
            <w:pPr>
              <w:jc w:val="both"/>
              <w:rPr>
                <w:rFonts w:ascii="Times New Roman" w:hAnsi="Times New Roman" w:cs="Times New Roman"/>
                <w:sz w:val="28"/>
                <w:szCs w:val="28"/>
              </w:rPr>
            </w:pPr>
            <w:r w:rsidRPr="00AC668C">
              <w:rPr>
                <w:rFonts w:ascii="Times New Roman" w:hAnsi="Times New Roman" w:cs="Times New Roman"/>
                <w:sz w:val="28"/>
                <w:szCs w:val="28"/>
              </w:rPr>
              <w:t xml:space="preserve">– внедряет в практику воспитательной деятельности научные достижения, новые технологии образовательного процесса; </w:t>
            </w:r>
          </w:p>
          <w:p w:rsidR="00D71F48" w:rsidRPr="00AC668C" w:rsidRDefault="00D71F48" w:rsidP="00243EFB">
            <w:pPr>
              <w:jc w:val="both"/>
              <w:rPr>
                <w:rFonts w:ascii="Times New Roman" w:eastAsia="Times New Roman" w:hAnsi="Times New Roman" w:cs="Times New Roman"/>
                <w:color w:val="000000"/>
                <w:sz w:val="28"/>
                <w:szCs w:val="28"/>
                <w:lang w:eastAsia="ru-RU"/>
              </w:rPr>
            </w:pPr>
            <w:r w:rsidRPr="00AC668C">
              <w:rPr>
                <w:rFonts w:ascii="Times New Roman" w:hAnsi="Times New Roman" w:cs="Times New Roman"/>
                <w:sz w:val="28"/>
                <w:szCs w:val="28"/>
              </w:rPr>
              <w:t>–организует участие обучающихся в мероприятиях, проводимых районными и другими структурами в рамках воспитательной деятельности.</w:t>
            </w:r>
          </w:p>
        </w:tc>
      </w:tr>
      <w:tr w:rsidR="00D71F48" w:rsidRPr="00AC668C" w:rsidTr="00243EFB">
        <w:tc>
          <w:tcPr>
            <w:tcW w:w="2904" w:type="dxa"/>
          </w:tcPr>
          <w:p w:rsidR="00D71F48" w:rsidRPr="00AC668C" w:rsidRDefault="00D71F48" w:rsidP="00243EFB">
            <w:pPr>
              <w:jc w:val="both"/>
              <w:rPr>
                <w:rFonts w:ascii="Times New Roman" w:eastAsia="Times New Roman" w:hAnsi="Times New Roman" w:cs="Times New Roman"/>
                <w:color w:val="000000"/>
                <w:sz w:val="28"/>
                <w:szCs w:val="28"/>
                <w:lang w:eastAsia="ru-RU"/>
              </w:rPr>
            </w:pPr>
            <w:r w:rsidRPr="00AC668C">
              <w:rPr>
                <w:rFonts w:ascii="Times New Roman" w:hAnsi="Times New Roman" w:cs="Times New Roman"/>
                <w:sz w:val="28"/>
                <w:szCs w:val="28"/>
              </w:rPr>
              <w:t>Помощник воспитателя</w:t>
            </w:r>
          </w:p>
        </w:tc>
        <w:tc>
          <w:tcPr>
            <w:tcW w:w="6440" w:type="dxa"/>
          </w:tcPr>
          <w:p w:rsidR="00D71F48" w:rsidRPr="00AC668C" w:rsidRDefault="00D71F48" w:rsidP="00243EFB">
            <w:pPr>
              <w:jc w:val="both"/>
              <w:rPr>
                <w:rFonts w:ascii="Times New Roman" w:hAnsi="Times New Roman" w:cs="Times New Roman"/>
                <w:sz w:val="28"/>
                <w:szCs w:val="28"/>
              </w:rPr>
            </w:pPr>
            <w:r w:rsidRPr="00AC668C">
              <w:rPr>
                <w:rFonts w:ascii="Times New Roman" w:hAnsi="Times New Roman" w:cs="Times New Roman"/>
                <w:sz w:val="28"/>
                <w:szCs w:val="28"/>
              </w:rPr>
              <w:t xml:space="preserve">-совместно с воспитателем обеспечивает занятие обучающихся творчеством, трудовой деятельностью; </w:t>
            </w:r>
          </w:p>
          <w:p w:rsidR="00D71F48" w:rsidRPr="00AC668C" w:rsidRDefault="00D71F48" w:rsidP="00243EFB">
            <w:pPr>
              <w:jc w:val="both"/>
              <w:rPr>
                <w:rFonts w:ascii="Times New Roman" w:eastAsia="Times New Roman" w:hAnsi="Times New Roman" w:cs="Times New Roman"/>
                <w:color w:val="000000"/>
                <w:sz w:val="28"/>
                <w:szCs w:val="28"/>
                <w:lang w:eastAsia="ru-RU"/>
              </w:rPr>
            </w:pPr>
            <w:r w:rsidRPr="00AC668C">
              <w:rPr>
                <w:rFonts w:ascii="Times New Roman" w:hAnsi="Times New Roman" w:cs="Times New Roman"/>
                <w:sz w:val="28"/>
                <w:szCs w:val="28"/>
              </w:rPr>
              <w:t>- участвует в организации работы по формированию общей культуры будущего школьника.</w:t>
            </w:r>
          </w:p>
        </w:tc>
      </w:tr>
    </w:tbl>
    <w:p w:rsidR="00D71F48" w:rsidRPr="00AC668C" w:rsidRDefault="00D71F48" w:rsidP="00D71F48">
      <w:pPr>
        <w:spacing w:after="0" w:line="240" w:lineRule="auto"/>
        <w:ind w:firstLine="567"/>
        <w:jc w:val="both"/>
        <w:rPr>
          <w:rFonts w:ascii="Times New Roman" w:eastAsia="Times New Roman" w:hAnsi="Times New Roman" w:cs="Times New Roman"/>
          <w:color w:val="000000"/>
          <w:sz w:val="28"/>
          <w:szCs w:val="28"/>
          <w:lang w:eastAsia="ru-RU"/>
        </w:rPr>
      </w:pPr>
    </w:p>
    <w:p w:rsidR="00D71F48" w:rsidRPr="00AC668C" w:rsidRDefault="00D71F48" w:rsidP="00D71F48">
      <w:pPr>
        <w:spacing w:after="223" w:line="240" w:lineRule="auto"/>
        <w:jc w:val="center"/>
        <w:rPr>
          <w:rFonts w:ascii="Times New Roman" w:eastAsia="Times New Roman" w:hAnsi="Times New Roman" w:cs="Times New Roman"/>
          <w:b/>
          <w:color w:val="000000"/>
          <w:sz w:val="28"/>
          <w:szCs w:val="28"/>
          <w:lang w:eastAsia="ru-RU"/>
        </w:rPr>
      </w:pPr>
      <w:r w:rsidRPr="00AC668C">
        <w:rPr>
          <w:rFonts w:ascii="Times New Roman" w:eastAsia="Times New Roman" w:hAnsi="Times New Roman" w:cs="Times New Roman"/>
          <w:b/>
          <w:color w:val="000000"/>
          <w:sz w:val="28"/>
          <w:szCs w:val="28"/>
          <w:lang w:eastAsia="ru-RU"/>
        </w:rPr>
        <w:t>3.5. Нормативно-методическое обеспечение реализации Программы воспитания</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eastAsia="Times New Roman" w:hAnsi="Times New Roman" w:cs="Times New Roman"/>
          <w:color w:val="000000"/>
          <w:sz w:val="28"/>
          <w:szCs w:val="28"/>
          <w:lang w:eastAsia="ru-RU"/>
        </w:rPr>
        <w:lastRenderedPageBreak/>
        <w:t>Нормативно-методическое обеспечение реализации Программы воспитания представляет собой перечень локальных правовых документов ДОУ, в которые вносятся изменения после принятия Рабочей программы воспитания.</w:t>
      </w:r>
      <w:r w:rsidRPr="00AC668C">
        <w:rPr>
          <w:rFonts w:ascii="Times New Roman" w:hAnsi="Times New Roman" w:cs="Times New Roman"/>
          <w:sz w:val="28"/>
          <w:szCs w:val="28"/>
        </w:rPr>
        <w:t xml:space="preserve"> Содержание нормативно-правового обеспечения как вида ресурсного обеспечения реализации программы воспитания в ДОУ включает:</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D71F48" w:rsidRPr="00AC668C" w:rsidRDefault="00D71F48" w:rsidP="00D71F48">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-Федеральный государственный образовательный стандарт дошкольного образования, приказ Минобрнауки  №1155 от 17.10.2013г, (ФГОС ДО)</w:t>
      </w:r>
    </w:p>
    <w:p w:rsidR="00D71F48" w:rsidRPr="00AC668C" w:rsidRDefault="00D71F48" w:rsidP="00D71F48">
      <w:pPr>
        <w:spacing w:after="0"/>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Основная общеобразовательная программа дошкольного образования Муниципального бюджетного дошкольного образовательного учреждения «</w:t>
      </w:r>
      <w:r>
        <w:rPr>
          <w:rFonts w:ascii="Times New Roman" w:eastAsia="Times New Roman" w:hAnsi="Times New Roman" w:cs="Times New Roman"/>
          <w:sz w:val="28"/>
          <w:szCs w:val="28"/>
          <w:lang w:eastAsia="ru-RU"/>
        </w:rPr>
        <w:t>Ямбулатовский детский сад»</w:t>
      </w:r>
      <w:r w:rsidRPr="00AC668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Верхнеуслонского </w:t>
      </w:r>
      <w:r w:rsidRPr="00AC668C">
        <w:rPr>
          <w:rFonts w:ascii="Times New Roman" w:eastAsia="Times New Roman" w:hAnsi="Times New Roman" w:cs="Times New Roman"/>
          <w:sz w:val="28"/>
          <w:szCs w:val="28"/>
          <w:lang w:eastAsia="ru-RU"/>
        </w:rPr>
        <w:t xml:space="preserve">муниципального района РТ» </w:t>
      </w:r>
    </w:p>
    <w:p w:rsidR="00D71F48" w:rsidRPr="00AC668C" w:rsidRDefault="00D71F48" w:rsidP="00D71F48">
      <w:pPr>
        <w:spacing w:after="5"/>
        <w:ind w:right="13"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Программа развития </w:t>
      </w:r>
      <w:r w:rsidRPr="00AC668C">
        <w:rPr>
          <w:rFonts w:ascii="Times New Roman" w:eastAsia="Times New Roman" w:hAnsi="Times New Roman" w:cs="Times New Roman"/>
          <w:sz w:val="28"/>
          <w:szCs w:val="28"/>
          <w:lang w:eastAsia="ru-RU"/>
        </w:rPr>
        <w:t>МБДОУ</w:t>
      </w:r>
      <w:r>
        <w:rPr>
          <w:rFonts w:ascii="Times New Roman" w:eastAsia="Times New Roman" w:hAnsi="Times New Roman" w:cs="Times New Roman"/>
          <w:sz w:val="28"/>
          <w:szCs w:val="28"/>
          <w:lang w:eastAsia="ru-RU"/>
        </w:rPr>
        <w:t xml:space="preserve"> «Ямбулатовский детский сад»</w:t>
      </w:r>
      <w:r w:rsidRPr="00AC668C">
        <w:rPr>
          <w:rFonts w:ascii="Times New Roman" w:eastAsia="Times New Roman" w:hAnsi="Times New Roman" w:cs="Times New Roman"/>
          <w:sz w:val="28"/>
          <w:szCs w:val="28"/>
          <w:lang w:eastAsia="ru-RU"/>
        </w:rPr>
        <w:t>; </w:t>
      </w:r>
    </w:p>
    <w:p w:rsidR="00D71F48" w:rsidRDefault="00D71F48" w:rsidP="00D71F48">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    Рабочая программа воспитания </w:t>
      </w:r>
    </w:p>
    <w:p w:rsidR="00D71F48" w:rsidRPr="00AC668C" w:rsidRDefault="00D71F48" w:rsidP="00D71F48">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Календарный план воспитательной работы; </w:t>
      </w:r>
    </w:p>
    <w:p w:rsidR="00D71F48" w:rsidRPr="00AC668C" w:rsidRDefault="00D71F48" w:rsidP="00D71F48">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Годовой план работы; </w:t>
      </w:r>
    </w:p>
    <w:p w:rsidR="00D71F48" w:rsidRDefault="00D71F48" w:rsidP="00D71F48">
      <w:pPr>
        <w:spacing w:after="0"/>
        <w:ind w:right="13"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AC668C">
        <w:rPr>
          <w:rFonts w:ascii="Times New Roman" w:eastAsia="Times New Roman" w:hAnsi="Times New Roman" w:cs="Times New Roman"/>
          <w:sz w:val="28"/>
          <w:szCs w:val="28"/>
          <w:lang w:eastAsia="ru-RU"/>
        </w:rPr>
        <w:t xml:space="preserve"> Должностные          инструкции    специалистов,            отвечающих </w:t>
      </w:r>
    </w:p>
    <w:p w:rsidR="00D71F48" w:rsidRPr="00AC668C" w:rsidRDefault="00D71F48" w:rsidP="00D71F48">
      <w:pPr>
        <w:spacing w:after="0"/>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за         организацию воспитательной деятельности в ДОУ; </w:t>
      </w:r>
    </w:p>
    <w:p w:rsidR="00D71F48" w:rsidRDefault="00D71F48" w:rsidP="00D71F48">
      <w:pPr>
        <w:spacing w:after="0"/>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Планы взаимодействия с социальными партнерами.</w:t>
      </w:r>
    </w:p>
    <w:p w:rsidR="00D71F48" w:rsidRPr="0060398F" w:rsidRDefault="00D71F48" w:rsidP="00D71F48">
      <w:pPr>
        <w:spacing w:after="0"/>
        <w:ind w:right="13" w:firstLine="567"/>
        <w:jc w:val="both"/>
        <w:rPr>
          <w:rFonts w:ascii="Times New Roman" w:eastAsia="Times New Roman" w:hAnsi="Times New Roman" w:cs="Times New Roman"/>
          <w:sz w:val="28"/>
          <w:szCs w:val="28"/>
          <w:lang w:eastAsia="ru-RU"/>
        </w:rPr>
      </w:pPr>
    </w:p>
    <w:p w:rsidR="00D71F48" w:rsidRPr="0060398F" w:rsidRDefault="00D71F48" w:rsidP="00D71F48">
      <w:pPr>
        <w:tabs>
          <w:tab w:val="left" w:pos="567"/>
        </w:tabs>
        <w:autoSpaceDE w:val="0"/>
        <w:autoSpaceDN w:val="0"/>
        <w:adjustRightInd w:val="0"/>
        <w:ind w:firstLine="567"/>
        <w:rPr>
          <w:rFonts w:ascii="Times New Roman" w:eastAsia="SimSun" w:hAnsi="Times New Roman" w:cs="Times New Roman"/>
          <w:b/>
          <w:iCs/>
          <w:kern w:val="28"/>
          <w:sz w:val="28"/>
          <w:szCs w:val="28"/>
          <w:lang w:eastAsia="hi-IN" w:bidi="hi-IN"/>
        </w:rPr>
      </w:pPr>
      <w:r w:rsidRPr="0060398F">
        <w:rPr>
          <w:rFonts w:ascii="Times New Roman" w:eastAsia="Times New Roman" w:hAnsi="Times New Roman" w:cs="Times New Roman"/>
          <w:b/>
          <w:sz w:val="28"/>
          <w:szCs w:val="28"/>
          <w:lang w:eastAsia="ru-RU"/>
        </w:rPr>
        <w:t>3.6.  Материально- техническое обеспечение программы</w:t>
      </w:r>
    </w:p>
    <w:p w:rsidR="00D71F48" w:rsidRPr="0060398F" w:rsidRDefault="00D71F48" w:rsidP="00D71F48">
      <w:pPr>
        <w:autoSpaceDE w:val="0"/>
        <w:autoSpaceDN w:val="0"/>
        <w:adjustRightInd w:val="0"/>
        <w:ind w:firstLine="709"/>
        <w:jc w:val="both"/>
        <w:rPr>
          <w:rFonts w:ascii="Times New Roman" w:hAnsi="Times New Roman" w:cs="Times New Roman"/>
          <w:sz w:val="28"/>
          <w:szCs w:val="28"/>
        </w:rPr>
      </w:pPr>
      <w:r w:rsidRPr="0060398F">
        <w:rPr>
          <w:rFonts w:ascii="Times New Roman" w:hAnsi="Times New Roman" w:cs="Times New Roman"/>
          <w:sz w:val="28"/>
          <w:szCs w:val="28"/>
        </w:rPr>
        <w:t xml:space="preserve">Материально-технические средства содержат большие потенциальные возможности. Стремительный скачок в развитии собственно компьютерных технологий и прочих технических устройств сделал эти средства актуальными, следовательно, внедрение информационно-образовательных технологий в современное дошкольное образование – логичный и необходимый шаг. </w:t>
      </w:r>
    </w:p>
    <w:p w:rsidR="00D71F48" w:rsidRPr="0060398F" w:rsidRDefault="00D71F48" w:rsidP="00D71F48">
      <w:pPr>
        <w:autoSpaceDE w:val="0"/>
        <w:autoSpaceDN w:val="0"/>
        <w:adjustRightInd w:val="0"/>
        <w:ind w:firstLine="709"/>
        <w:jc w:val="both"/>
        <w:rPr>
          <w:rStyle w:val="FontStyle16"/>
          <w:rFonts w:ascii="Times New Roman" w:hAnsi="Times New Roman"/>
          <w:sz w:val="28"/>
          <w:szCs w:val="28"/>
        </w:rPr>
      </w:pPr>
      <w:r w:rsidRPr="0060398F">
        <w:rPr>
          <w:rFonts w:ascii="Times New Roman" w:hAnsi="Times New Roman" w:cs="Times New Roman"/>
          <w:sz w:val="28"/>
          <w:szCs w:val="28"/>
        </w:rPr>
        <w:t>Рациональное использование компьютерно-технических средств позволяет повысить качество обучения детей татарскому языку, знание правил дорожного движения, достичь воспитанниками планируемых результатов освоения Программы по всем образовательным областям. Поэтому в Организации  обеспечено Программы электронными ресурсами, а также такими компьютерно-техническими средствами</w:t>
      </w:r>
      <w:r w:rsidRPr="0060398F">
        <w:rPr>
          <w:rStyle w:val="FontStyle16"/>
          <w:rFonts w:ascii="Times New Roman" w:hAnsi="Times New Roman"/>
          <w:sz w:val="28"/>
          <w:szCs w:val="28"/>
        </w:rPr>
        <w:t xml:space="preserve">, как аудиосистема (музыкальный центр), телевизор, мультимедийное оборудование и/или интерактивная доска, проектор, </w:t>
      </w:r>
      <w:r w:rsidRPr="0060398F">
        <w:rPr>
          <w:rFonts w:ascii="Times New Roman" w:hAnsi="Times New Roman" w:cs="Times New Roman"/>
          <w:sz w:val="28"/>
          <w:szCs w:val="28"/>
        </w:rPr>
        <w:t xml:space="preserve">стационарный и мобильный компьютеры, принтер, </w:t>
      </w:r>
      <w:r w:rsidRPr="0060398F">
        <w:rPr>
          <w:rStyle w:val="FontStyle16"/>
          <w:rFonts w:ascii="Times New Roman" w:hAnsi="Times New Roman"/>
          <w:sz w:val="28"/>
          <w:szCs w:val="28"/>
        </w:rPr>
        <w:t>ноутбук,  мн. др.</w:t>
      </w:r>
    </w:p>
    <w:p w:rsidR="00D71F48" w:rsidRPr="0060398F" w:rsidRDefault="00D71F48" w:rsidP="00D71F48">
      <w:pPr>
        <w:tabs>
          <w:tab w:val="left" w:pos="567"/>
        </w:tabs>
        <w:ind w:firstLine="567"/>
        <w:jc w:val="both"/>
        <w:rPr>
          <w:rFonts w:ascii="Times New Roman" w:hAnsi="Times New Roman" w:cs="Times New Roman"/>
          <w:sz w:val="28"/>
          <w:szCs w:val="28"/>
        </w:rPr>
      </w:pPr>
      <w:r w:rsidRPr="0060398F">
        <w:rPr>
          <w:rFonts w:ascii="Times New Roman" w:hAnsi="Times New Roman" w:cs="Times New Roman"/>
          <w:sz w:val="28"/>
          <w:szCs w:val="28"/>
        </w:rPr>
        <w:lastRenderedPageBreak/>
        <w:t xml:space="preserve">Компьютерно-техническое оснащение используется для различных целей: </w:t>
      </w:r>
    </w:p>
    <w:p w:rsidR="00D71F48" w:rsidRPr="0060398F" w:rsidRDefault="00D71F48" w:rsidP="00D71F48">
      <w:pPr>
        <w:tabs>
          <w:tab w:val="left" w:pos="567"/>
        </w:tabs>
        <w:ind w:firstLine="567"/>
        <w:jc w:val="both"/>
        <w:rPr>
          <w:rFonts w:ascii="Times New Roman" w:hAnsi="Times New Roman" w:cs="Times New Roman"/>
          <w:sz w:val="28"/>
          <w:szCs w:val="28"/>
        </w:rPr>
      </w:pPr>
      <w:r w:rsidRPr="0060398F">
        <w:rPr>
          <w:rFonts w:ascii="Times New Roman" w:hAnsi="Times New Roman" w:cs="Times New Roman"/>
          <w:sz w:val="28"/>
          <w:szCs w:val="28"/>
        </w:rPr>
        <w:t xml:space="preserve">– демонстрации детям литературных, музыкальных произведений, познавательных, художественных, мультипликационных фильмов студии «Татармультфильм», киностудии «Союзмультфильм» и др. (см. приложение 1); </w:t>
      </w:r>
    </w:p>
    <w:p w:rsidR="00D71F48" w:rsidRPr="0060398F" w:rsidRDefault="00D71F48" w:rsidP="00D71F48">
      <w:pPr>
        <w:tabs>
          <w:tab w:val="left" w:pos="567"/>
        </w:tabs>
        <w:ind w:firstLine="567"/>
        <w:jc w:val="both"/>
        <w:rPr>
          <w:rFonts w:ascii="Times New Roman" w:hAnsi="Times New Roman" w:cs="Times New Roman"/>
          <w:sz w:val="28"/>
          <w:szCs w:val="28"/>
        </w:rPr>
      </w:pPr>
      <w:r w:rsidRPr="0060398F">
        <w:rPr>
          <w:rFonts w:ascii="Times New Roman" w:hAnsi="Times New Roman" w:cs="Times New Roman"/>
          <w:sz w:val="28"/>
          <w:szCs w:val="28"/>
        </w:rPr>
        <w:t xml:space="preserve">– поиска в информационной среде материалов, обеспечивающих реализацию вариативной части основной образовательной программы; </w:t>
      </w:r>
    </w:p>
    <w:p w:rsidR="00D71F48" w:rsidRPr="0060398F" w:rsidRDefault="00D71F48" w:rsidP="00D71F48">
      <w:pPr>
        <w:tabs>
          <w:tab w:val="left" w:pos="567"/>
        </w:tabs>
        <w:ind w:firstLine="567"/>
        <w:jc w:val="both"/>
        <w:rPr>
          <w:rFonts w:ascii="Times New Roman" w:hAnsi="Times New Roman" w:cs="Times New Roman"/>
          <w:sz w:val="28"/>
          <w:szCs w:val="28"/>
        </w:rPr>
      </w:pPr>
      <w:r w:rsidRPr="0060398F">
        <w:rPr>
          <w:rFonts w:ascii="Times New Roman" w:hAnsi="Times New Roman" w:cs="Times New Roman"/>
          <w:sz w:val="28"/>
          <w:szCs w:val="28"/>
        </w:rPr>
        <w:t xml:space="preserve">– предоставления информации о Программе всем заинтересованным лицам,  а также широкой общественности; </w:t>
      </w:r>
    </w:p>
    <w:p w:rsidR="00D71F48" w:rsidRPr="0060398F" w:rsidRDefault="00D71F48" w:rsidP="00D71F48">
      <w:pPr>
        <w:tabs>
          <w:tab w:val="left" w:pos="567"/>
        </w:tabs>
        <w:ind w:firstLine="567"/>
        <w:jc w:val="both"/>
        <w:rPr>
          <w:rStyle w:val="FontStyle16"/>
          <w:rFonts w:ascii="Times New Roman" w:hAnsi="Times New Roman"/>
          <w:sz w:val="28"/>
          <w:szCs w:val="28"/>
        </w:rPr>
      </w:pPr>
      <w:r w:rsidRPr="0060398F">
        <w:rPr>
          <w:rFonts w:ascii="Times New Roman" w:hAnsi="Times New Roman" w:cs="Times New Roman"/>
          <w:sz w:val="28"/>
          <w:szCs w:val="28"/>
        </w:rPr>
        <w:t>– обсуждения с родителями (законными представителями) воспитанников проблем, связанных с реализацией и освоением Программы.</w:t>
      </w:r>
    </w:p>
    <w:p w:rsidR="00D71F48" w:rsidRPr="0060398F" w:rsidRDefault="00D71F48" w:rsidP="00D71F48">
      <w:pPr>
        <w:pStyle w:val="Style1"/>
        <w:widowControl/>
        <w:spacing w:line="360" w:lineRule="auto"/>
        <w:ind w:firstLine="708"/>
        <w:jc w:val="both"/>
        <w:rPr>
          <w:rStyle w:val="FontStyle16"/>
          <w:rFonts w:ascii="Times New Roman" w:hAnsi="Times New Roman"/>
          <w:sz w:val="28"/>
          <w:szCs w:val="28"/>
        </w:rPr>
      </w:pPr>
      <w:r w:rsidRPr="0060398F">
        <w:rPr>
          <w:rStyle w:val="FontStyle16"/>
          <w:rFonts w:ascii="Times New Roman" w:hAnsi="Times New Roman"/>
          <w:sz w:val="28"/>
          <w:szCs w:val="28"/>
        </w:rPr>
        <w:t xml:space="preserve">Современный образовательный процесс предполагает программное обеспечение для составления презентаций: </w:t>
      </w:r>
      <w:r w:rsidRPr="0060398F">
        <w:rPr>
          <w:rStyle w:val="FontStyle16"/>
          <w:rFonts w:ascii="Times New Roman" w:hAnsi="Times New Roman"/>
          <w:sz w:val="28"/>
          <w:szCs w:val="28"/>
          <w:lang w:val="en-US"/>
        </w:rPr>
        <w:t>PowerPoint</w:t>
      </w:r>
      <w:r w:rsidRPr="0060398F">
        <w:rPr>
          <w:rStyle w:val="FontStyle16"/>
          <w:rFonts w:ascii="Times New Roman" w:hAnsi="Times New Roman"/>
          <w:sz w:val="28"/>
          <w:szCs w:val="28"/>
        </w:rPr>
        <w:t xml:space="preserve">; </w:t>
      </w:r>
      <w:r w:rsidRPr="0060398F">
        <w:rPr>
          <w:rStyle w:val="FontStyle16"/>
          <w:rFonts w:ascii="Times New Roman" w:hAnsi="Times New Roman"/>
          <w:sz w:val="28"/>
          <w:szCs w:val="28"/>
          <w:lang w:val="en-US"/>
        </w:rPr>
        <w:t>Prezi</w:t>
      </w:r>
      <w:r w:rsidRPr="0060398F">
        <w:rPr>
          <w:rStyle w:val="FontStyle16"/>
          <w:rFonts w:ascii="Times New Roman" w:hAnsi="Times New Roman"/>
          <w:sz w:val="28"/>
          <w:szCs w:val="28"/>
        </w:rPr>
        <w:t xml:space="preserve">, создания дидактических электронных игр и пособий: </w:t>
      </w:r>
      <w:r w:rsidRPr="0060398F">
        <w:rPr>
          <w:rStyle w:val="FontStyle16"/>
          <w:rFonts w:ascii="Times New Roman" w:hAnsi="Times New Roman"/>
          <w:sz w:val="28"/>
          <w:szCs w:val="28"/>
          <w:lang w:val="en-US"/>
        </w:rPr>
        <w:t>SMARTNotebook</w:t>
      </w:r>
      <w:r w:rsidRPr="0060398F">
        <w:rPr>
          <w:rStyle w:val="FontStyle16"/>
          <w:rFonts w:ascii="Times New Roman" w:hAnsi="Times New Roman"/>
          <w:sz w:val="28"/>
          <w:szCs w:val="28"/>
        </w:rPr>
        <w:t xml:space="preserve">; </w:t>
      </w:r>
      <w:r w:rsidRPr="0060398F">
        <w:rPr>
          <w:rStyle w:val="FontStyle16"/>
          <w:rFonts w:ascii="Times New Roman" w:hAnsi="Times New Roman"/>
          <w:sz w:val="28"/>
          <w:szCs w:val="28"/>
          <w:lang w:val="en-US"/>
        </w:rPr>
        <w:t>EasiTeach</w:t>
      </w:r>
      <w:r w:rsidRPr="0060398F">
        <w:rPr>
          <w:rStyle w:val="FontStyle16"/>
          <w:rFonts w:ascii="Times New Roman" w:hAnsi="Times New Roman"/>
          <w:sz w:val="28"/>
          <w:szCs w:val="28"/>
        </w:rPr>
        <w:t xml:space="preserve">, а также подключение к информационно-телекоммуникационной сети </w:t>
      </w:r>
      <w:r w:rsidRPr="0060398F">
        <w:rPr>
          <w:rStyle w:val="FontStyle16"/>
          <w:rFonts w:ascii="Times New Roman" w:hAnsi="Times New Roman"/>
          <w:sz w:val="28"/>
          <w:szCs w:val="28"/>
          <w:lang w:val="en-US"/>
        </w:rPr>
        <w:t>Internet</w:t>
      </w:r>
      <w:r w:rsidRPr="0060398F">
        <w:rPr>
          <w:rStyle w:val="FontStyle16"/>
          <w:rFonts w:ascii="Times New Roman" w:hAnsi="Times New Roman"/>
          <w:sz w:val="28"/>
          <w:szCs w:val="28"/>
        </w:rPr>
        <w:t>.</w:t>
      </w:r>
    </w:p>
    <w:p w:rsidR="00D71F48" w:rsidRPr="0060398F" w:rsidRDefault="00D71F48" w:rsidP="00D71F48">
      <w:pPr>
        <w:tabs>
          <w:tab w:val="left" w:pos="567"/>
          <w:tab w:val="left" w:pos="709"/>
        </w:tabs>
        <w:autoSpaceDE w:val="0"/>
        <w:autoSpaceDN w:val="0"/>
        <w:adjustRightInd w:val="0"/>
        <w:ind w:firstLine="567"/>
        <w:jc w:val="both"/>
        <w:rPr>
          <w:rFonts w:ascii="Times New Roman" w:hAnsi="Times New Roman" w:cs="Times New Roman"/>
          <w:sz w:val="28"/>
          <w:szCs w:val="28"/>
        </w:rPr>
      </w:pPr>
      <w:r w:rsidRPr="0060398F">
        <w:rPr>
          <w:rFonts w:ascii="Times New Roman" w:hAnsi="Times New Roman" w:cs="Times New Roman"/>
          <w:sz w:val="28"/>
          <w:szCs w:val="28"/>
        </w:rPr>
        <w:t xml:space="preserve">Для эффективной реализации программных задач необходимо не только техническое и мультимедийное сопровождение, но и использование специального оборудования, учебно-методических комплектов, включая </w:t>
      </w:r>
      <w:r w:rsidRPr="0060398F">
        <w:rPr>
          <w:rStyle w:val="FontStyle63"/>
          <w:sz w:val="28"/>
          <w:szCs w:val="28"/>
        </w:rPr>
        <w:t>УМК «</w:t>
      </w:r>
      <w:r w:rsidRPr="0060398F">
        <w:rPr>
          <w:rFonts w:ascii="Times New Roman" w:hAnsi="Times New Roman" w:cs="Times New Roman"/>
          <w:sz w:val="28"/>
          <w:szCs w:val="28"/>
        </w:rPr>
        <w:t>Татарча с</w:t>
      </w:r>
      <w:r w:rsidRPr="0060398F">
        <w:rPr>
          <w:rFonts w:ascii="Times New Roman" w:hAnsi="Times New Roman" w:cs="Times New Roman"/>
          <w:sz w:val="28"/>
          <w:szCs w:val="28"/>
          <w:lang w:val="tt-RU"/>
        </w:rPr>
        <w:t>ө</w:t>
      </w:r>
      <w:r w:rsidRPr="0060398F">
        <w:rPr>
          <w:rFonts w:ascii="Times New Roman" w:hAnsi="Times New Roman" w:cs="Times New Roman"/>
          <w:sz w:val="28"/>
          <w:szCs w:val="28"/>
        </w:rPr>
        <w:t>йл</w:t>
      </w:r>
      <w:r w:rsidRPr="0060398F">
        <w:rPr>
          <w:rFonts w:ascii="Times New Roman" w:hAnsi="Times New Roman" w:cs="Times New Roman"/>
          <w:sz w:val="28"/>
          <w:szCs w:val="28"/>
          <w:lang w:val="tt-RU"/>
        </w:rPr>
        <w:t>әшәбез</w:t>
      </w:r>
      <w:r w:rsidRPr="0060398F">
        <w:rPr>
          <w:rFonts w:ascii="Times New Roman" w:hAnsi="Times New Roman" w:cs="Times New Roman"/>
          <w:sz w:val="28"/>
          <w:szCs w:val="28"/>
        </w:rPr>
        <w:t xml:space="preserve">», </w:t>
      </w:r>
      <w:r w:rsidRPr="0060398F">
        <w:rPr>
          <w:rFonts w:ascii="Times New Roman" w:hAnsi="Times New Roman" w:cs="Times New Roman"/>
          <w:bCs/>
          <w:sz w:val="28"/>
          <w:szCs w:val="28"/>
        </w:rPr>
        <w:t xml:space="preserve">комплект различных развивающих игр, современных </w:t>
      </w:r>
      <w:r w:rsidRPr="0060398F">
        <w:rPr>
          <w:rFonts w:ascii="Times New Roman" w:hAnsi="Times New Roman" w:cs="Times New Roman"/>
          <w:sz w:val="28"/>
          <w:szCs w:val="28"/>
        </w:rPr>
        <w:t xml:space="preserve">средств образования. Многофункциональными и дидактическими возможностями обладают </w:t>
      </w:r>
      <w:r w:rsidRPr="0060398F">
        <w:rPr>
          <w:rFonts w:ascii="Times New Roman" w:hAnsi="Times New Roman" w:cs="Times New Roman"/>
          <w:bCs/>
          <w:sz w:val="28"/>
          <w:szCs w:val="28"/>
        </w:rPr>
        <w:t xml:space="preserve">помещения для реализации проектов и занятий по обучению татарскому языку, </w:t>
      </w:r>
      <w:r w:rsidRPr="0060398F">
        <w:rPr>
          <w:rFonts w:ascii="Times New Roman" w:hAnsi="Times New Roman" w:cs="Times New Roman"/>
          <w:sz w:val="28"/>
          <w:szCs w:val="28"/>
        </w:rPr>
        <w:t>центр национальной культуры в</w:t>
      </w:r>
      <w:r w:rsidRPr="0060398F">
        <w:rPr>
          <w:rStyle w:val="FontStyle16"/>
          <w:rFonts w:ascii="Times New Roman" w:hAnsi="Times New Roman"/>
          <w:sz w:val="28"/>
          <w:szCs w:val="28"/>
        </w:rPr>
        <w:t xml:space="preserve"> групповых помещениях</w:t>
      </w:r>
      <w:r w:rsidRPr="0060398F">
        <w:rPr>
          <w:rFonts w:ascii="Times New Roman" w:hAnsi="Times New Roman" w:cs="Times New Roman"/>
          <w:sz w:val="28"/>
          <w:szCs w:val="28"/>
        </w:rPr>
        <w:t xml:space="preserve">, </w:t>
      </w:r>
      <w:r w:rsidRPr="0060398F">
        <w:rPr>
          <w:rStyle w:val="FontStyle16"/>
          <w:rFonts w:ascii="Times New Roman" w:hAnsi="Times New Roman"/>
          <w:sz w:val="28"/>
          <w:szCs w:val="28"/>
        </w:rPr>
        <w:t>мини-музей народного быта</w:t>
      </w:r>
      <w:r w:rsidRPr="0060398F">
        <w:rPr>
          <w:rFonts w:ascii="Times New Roman" w:hAnsi="Times New Roman" w:cs="Times New Roman"/>
          <w:sz w:val="28"/>
          <w:szCs w:val="28"/>
        </w:rPr>
        <w:t xml:space="preserve">, выставка народных промыслов, фотовыставка со снимками природы </w:t>
      </w:r>
      <w:r w:rsidRPr="0060398F">
        <w:rPr>
          <w:rStyle w:val="FontStyle16"/>
          <w:rFonts w:ascii="Times New Roman" w:hAnsi="Times New Roman"/>
          <w:sz w:val="28"/>
          <w:szCs w:val="28"/>
        </w:rPr>
        <w:t xml:space="preserve">родного края </w:t>
      </w:r>
      <w:r w:rsidRPr="0060398F">
        <w:rPr>
          <w:rFonts w:ascii="Times New Roman" w:hAnsi="Times New Roman" w:cs="Times New Roman"/>
          <w:sz w:val="28"/>
          <w:szCs w:val="28"/>
        </w:rPr>
        <w:t>и мн.др.</w:t>
      </w:r>
    </w:p>
    <w:p w:rsidR="00D71F48" w:rsidRPr="000E1BEE" w:rsidRDefault="00D71F48" w:rsidP="00D71F48">
      <w:pPr>
        <w:tabs>
          <w:tab w:val="left" w:pos="567"/>
        </w:tabs>
        <w:autoSpaceDE w:val="0"/>
        <w:autoSpaceDN w:val="0"/>
        <w:adjustRightInd w:val="0"/>
        <w:ind w:firstLine="567"/>
        <w:jc w:val="both"/>
        <w:rPr>
          <w:rFonts w:ascii="Times New Roman" w:hAnsi="Times New Roman" w:cs="Times New Roman"/>
          <w:bCs/>
          <w:sz w:val="28"/>
          <w:szCs w:val="28"/>
        </w:rPr>
      </w:pPr>
      <w:r w:rsidRPr="0060398F">
        <w:rPr>
          <w:rFonts w:ascii="Times New Roman" w:hAnsi="Times New Roman" w:cs="Times New Roman"/>
          <w:bCs/>
          <w:sz w:val="28"/>
          <w:szCs w:val="28"/>
        </w:rPr>
        <w:t>За Организацией остается право самостоятельного подбора необходимых компьютерно-технических средств обучения, электронных ресурсов, оборудования</w:t>
      </w:r>
      <w:r>
        <w:rPr>
          <w:rFonts w:ascii="Times New Roman" w:hAnsi="Times New Roman" w:cs="Times New Roman"/>
          <w:bCs/>
          <w:sz w:val="28"/>
          <w:szCs w:val="28"/>
        </w:rPr>
        <w:t>, игровых и учебных материалов.</w:t>
      </w:r>
    </w:p>
    <w:p w:rsidR="00D71F48" w:rsidRPr="00AC668C" w:rsidRDefault="00D71F48" w:rsidP="00D71F48">
      <w:pPr>
        <w:spacing w:before="240"/>
        <w:ind w:right="13" w:firstLine="567"/>
        <w:jc w:val="both"/>
        <w:rPr>
          <w:rFonts w:ascii="Times New Roman" w:eastAsia="Times New Roman" w:hAnsi="Times New Roman" w:cs="Times New Roman"/>
          <w:b/>
          <w:color w:val="000000"/>
          <w:sz w:val="28"/>
          <w:szCs w:val="28"/>
          <w:lang w:eastAsia="ru-RU"/>
        </w:rPr>
      </w:pPr>
      <w:r w:rsidRPr="00AC668C">
        <w:rPr>
          <w:rFonts w:ascii="Times New Roman" w:eastAsia="Times New Roman" w:hAnsi="Times New Roman" w:cs="Times New Roman"/>
          <w:b/>
          <w:color w:val="000000"/>
          <w:sz w:val="28"/>
          <w:szCs w:val="28"/>
          <w:lang w:eastAsia="ru-RU"/>
        </w:rPr>
        <w:t>3.7 Особые требования к условиям, обеспечивающим достижение планируемых личностных результатов в работе с особыми категориями детей (при наличии)</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lastRenderedPageBreak/>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Инклюзия является ценностной основой уклада ДОО и основанием для проектирования воспитывающих сред, деятельностей и событий.</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b/>
          <w:color w:val="000000"/>
          <w:sz w:val="28"/>
          <w:szCs w:val="28"/>
          <w:lang w:eastAsia="ru-RU"/>
        </w:rPr>
        <w:t>На уровне уклада</w:t>
      </w:r>
      <w:r w:rsidRPr="00AC668C">
        <w:rPr>
          <w:rFonts w:ascii="Times New Roman" w:eastAsia="Times New Roman" w:hAnsi="Times New Roman" w:cs="Times New Roman"/>
          <w:color w:val="000000"/>
          <w:sz w:val="28"/>
          <w:szCs w:val="28"/>
          <w:lang w:eastAsia="ru-RU"/>
        </w:rPr>
        <w:t xml:space="preserve"> 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b/>
          <w:color w:val="000000"/>
          <w:sz w:val="28"/>
          <w:szCs w:val="28"/>
          <w:lang w:eastAsia="ru-RU"/>
        </w:rPr>
        <w:t>На уровне воспитывающих сред</w:t>
      </w:r>
      <w:r w:rsidRPr="00AC668C">
        <w:rPr>
          <w:rFonts w:ascii="Times New Roman" w:eastAsia="Times New Roman" w:hAnsi="Times New Roman" w:cs="Times New Roman"/>
          <w:color w:val="000000"/>
          <w:sz w:val="28"/>
          <w:szCs w:val="28"/>
          <w:lang w:eastAsia="ru-RU"/>
        </w:rPr>
        <w:t>: 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b/>
          <w:color w:val="000000"/>
          <w:sz w:val="28"/>
          <w:szCs w:val="28"/>
          <w:lang w:eastAsia="ru-RU"/>
        </w:rPr>
        <w:t>На уровне общности</w:t>
      </w:r>
      <w:r w:rsidRPr="00AC668C">
        <w:rPr>
          <w:rFonts w:ascii="Times New Roman" w:eastAsia="Times New Roman" w:hAnsi="Times New Roman" w:cs="Times New Roman"/>
          <w:color w:val="000000"/>
          <w:sz w:val="28"/>
          <w:szCs w:val="28"/>
          <w:lang w:eastAsia="ru-RU"/>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w:t>
      </w:r>
      <w:r w:rsidRPr="00AC668C">
        <w:rPr>
          <w:rFonts w:ascii="Times New Roman" w:eastAsia="Times New Roman" w:hAnsi="Times New Roman" w:cs="Times New Roman"/>
          <w:color w:val="000000"/>
          <w:sz w:val="28"/>
          <w:szCs w:val="28"/>
          <w:lang w:eastAsia="ru-RU"/>
        </w:rPr>
        <w:br/>
        <w:t>и сотрудничества в совместной деятельности.</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b/>
          <w:color w:val="000000"/>
          <w:sz w:val="28"/>
          <w:szCs w:val="28"/>
          <w:lang w:eastAsia="ru-RU"/>
        </w:rPr>
        <w:t>На уровне деятельностей</w:t>
      </w:r>
      <w:r w:rsidRPr="00AC668C">
        <w:rPr>
          <w:rFonts w:ascii="Times New Roman" w:eastAsia="Times New Roman" w:hAnsi="Times New Roman" w:cs="Times New Roman"/>
          <w:color w:val="000000"/>
          <w:sz w:val="28"/>
          <w:szCs w:val="28"/>
          <w:lang w:eastAsia="ru-RU"/>
        </w:rPr>
        <w:t>: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b/>
          <w:color w:val="000000"/>
          <w:sz w:val="28"/>
          <w:szCs w:val="28"/>
          <w:lang w:eastAsia="ru-RU"/>
        </w:rPr>
        <w:t>На уровне событий</w:t>
      </w:r>
      <w:r w:rsidRPr="00AC668C">
        <w:rPr>
          <w:rFonts w:ascii="Times New Roman" w:eastAsia="Times New Roman" w:hAnsi="Times New Roman" w:cs="Times New Roman"/>
          <w:color w:val="000000"/>
          <w:sz w:val="28"/>
          <w:szCs w:val="28"/>
          <w:lang w:eastAsia="ru-RU"/>
        </w:rP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b/>
          <w:color w:val="000000"/>
          <w:sz w:val="28"/>
          <w:szCs w:val="28"/>
          <w:lang w:eastAsia="ru-RU"/>
        </w:rPr>
        <w:lastRenderedPageBreak/>
        <w:t>Основными условиями</w:t>
      </w:r>
      <w:r w:rsidRPr="00AC668C">
        <w:rPr>
          <w:rFonts w:ascii="Times New Roman" w:eastAsia="Times New Roman" w:hAnsi="Times New Roman" w:cs="Times New Roman"/>
          <w:color w:val="000000"/>
          <w:sz w:val="28"/>
          <w:szCs w:val="28"/>
          <w:lang w:eastAsia="ru-RU"/>
        </w:rPr>
        <w:t xml:space="preserve"> реализации Программы воспитания в дошкольных образовательных организациях, реализующих инклюзивное образование, являются:</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1) полноценное проживание ребенком всех этапов детства (младенческого, раннего</w:t>
      </w:r>
      <w:r w:rsidRPr="00AC668C">
        <w:rPr>
          <w:rFonts w:ascii="Times New Roman" w:eastAsia="Times New Roman" w:hAnsi="Times New Roman" w:cs="Times New Roman"/>
          <w:color w:val="000000"/>
          <w:sz w:val="28"/>
          <w:szCs w:val="28"/>
          <w:lang w:eastAsia="ru-RU"/>
        </w:rPr>
        <w:br/>
        <w:t>и дошкольного возраста), обогащение (амплификация) детского развития;</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4) формирование и поддержка инициативы детей в различных видах детской деятельности;</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5) активное привлечение ближайшего социального окружения к воспитанию ребенка.</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b/>
          <w:color w:val="000000"/>
          <w:sz w:val="28"/>
          <w:szCs w:val="28"/>
          <w:lang w:eastAsia="ru-RU"/>
        </w:rPr>
        <w:t>Задачами воспитания</w:t>
      </w:r>
      <w:r w:rsidRPr="00AC668C">
        <w:rPr>
          <w:rFonts w:ascii="Times New Roman" w:eastAsia="Times New Roman" w:hAnsi="Times New Roman" w:cs="Times New Roman"/>
          <w:color w:val="000000"/>
          <w:sz w:val="28"/>
          <w:szCs w:val="28"/>
          <w:lang w:eastAsia="ru-RU"/>
        </w:rPr>
        <w:t xml:space="preserve"> </w:t>
      </w:r>
      <w:r w:rsidRPr="00AC668C">
        <w:rPr>
          <w:rFonts w:ascii="Times New Roman" w:eastAsia="Times New Roman" w:hAnsi="Times New Roman" w:cs="Times New Roman"/>
          <w:b/>
          <w:color w:val="000000"/>
          <w:sz w:val="28"/>
          <w:szCs w:val="28"/>
          <w:lang w:eastAsia="ru-RU"/>
        </w:rPr>
        <w:t>детей с ОВЗ</w:t>
      </w:r>
      <w:r w:rsidRPr="00AC668C">
        <w:rPr>
          <w:rFonts w:ascii="Times New Roman" w:eastAsia="Times New Roman" w:hAnsi="Times New Roman" w:cs="Times New Roman"/>
          <w:color w:val="000000"/>
          <w:sz w:val="28"/>
          <w:szCs w:val="28"/>
          <w:lang w:eastAsia="ru-RU"/>
        </w:rPr>
        <w:t xml:space="preserve"> в условиях дошкольной образовательной организации являются:</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2) формирование доброжелательного отношения к детям с ОВЗ и их семьям со стороны всех участников образовательных отношений;</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4) обеспечение эмоционально-положительного взаимодействия детей с окружающими в целях их успешной адаптации и интеграции в общество;</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5) расширение у детей с различными нарушениями развития знаний и представлений</w:t>
      </w:r>
      <w:r w:rsidRPr="00AC668C">
        <w:rPr>
          <w:rFonts w:ascii="Times New Roman" w:eastAsia="Times New Roman" w:hAnsi="Times New Roman" w:cs="Times New Roman"/>
          <w:color w:val="000000"/>
          <w:sz w:val="28"/>
          <w:szCs w:val="28"/>
          <w:lang w:eastAsia="ru-RU"/>
        </w:rPr>
        <w:br/>
        <w:t>об окружающем мире;</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6) взаимодействие с семьей для обеспечения полноценного развития детей с ОВЗ;</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7) охрана и укрепление физического и психического здоровья детей, в том числе</w:t>
      </w:r>
      <w:r w:rsidRPr="00AC668C">
        <w:rPr>
          <w:rFonts w:ascii="Times New Roman" w:eastAsia="Times New Roman" w:hAnsi="Times New Roman" w:cs="Times New Roman"/>
          <w:color w:val="000000"/>
          <w:sz w:val="28"/>
          <w:szCs w:val="28"/>
          <w:lang w:eastAsia="ru-RU"/>
        </w:rPr>
        <w:br/>
        <w:t>их эмоционального благополучия;</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71F48" w:rsidRPr="00AC668C" w:rsidRDefault="00D71F48" w:rsidP="00D71F48">
      <w:pPr>
        <w:spacing w:before="240" w:after="223" w:line="240" w:lineRule="auto"/>
        <w:jc w:val="center"/>
        <w:rPr>
          <w:rFonts w:ascii="Times New Roman" w:eastAsia="Times New Roman" w:hAnsi="Times New Roman" w:cs="Times New Roman"/>
          <w:b/>
          <w:color w:val="000000"/>
          <w:sz w:val="28"/>
          <w:szCs w:val="28"/>
          <w:lang w:eastAsia="ru-RU"/>
        </w:rPr>
      </w:pPr>
      <w:r w:rsidRPr="00AC668C">
        <w:rPr>
          <w:rFonts w:ascii="Times New Roman" w:eastAsia="Times New Roman" w:hAnsi="Times New Roman" w:cs="Times New Roman"/>
          <w:b/>
          <w:color w:val="000000"/>
          <w:sz w:val="28"/>
          <w:szCs w:val="28"/>
          <w:lang w:eastAsia="ru-RU"/>
        </w:rPr>
        <w:lastRenderedPageBreak/>
        <w:t>3.8. Примерный календарный план воспитательной работы</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На основе рабочей программы воспитания ДОО составляет примерный календарный план воспитательной работы.</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Примерный план воспитательной работы строится на основе базовых ценностей</w:t>
      </w:r>
      <w:r w:rsidRPr="00AC668C">
        <w:rPr>
          <w:rFonts w:ascii="Times New Roman" w:eastAsia="Times New Roman" w:hAnsi="Times New Roman" w:cs="Times New Roman"/>
          <w:color w:val="000000"/>
          <w:sz w:val="28"/>
          <w:szCs w:val="28"/>
          <w:lang w:eastAsia="ru-RU"/>
        </w:rPr>
        <w:br/>
        <w:t>по следующим этапам:</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погружение-знакомство, которое реализуется в различных формах (чтение, просмотр, экскурсии и пр.);</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разработка коллективного проекта, в рамках которого создаются творческие продукты;</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организация события, которое формирует ценности.</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События, формы и методы работы по решению воспитательных задач могут быть интегративными.</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Каждый воспитатель разрабатывает конкретные формы реализации воспитательного цикла. В ходе разработки должны быть определены цель и алгоритм действия взрослых, а также задачи и виды деятельности детей в каждой из форм работы.</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В течение всего года воспитатель осуществляет педагогическую диагностику 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w:t>
      </w:r>
    </w:p>
    <w:p w:rsidR="00D71F48" w:rsidRPr="00AC668C" w:rsidRDefault="00D71F48" w:rsidP="00D71F48">
      <w:pPr>
        <w:spacing w:after="223" w:line="240" w:lineRule="auto"/>
        <w:jc w:val="center"/>
        <w:rPr>
          <w:rFonts w:ascii="Times New Roman" w:eastAsia="Times New Roman" w:hAnsi="Times New Roman" w:cs="Times New Roman"/>
          <w:b/>
          <w:color w:val="000000"/>
          <w:sz w:val="28"/>
          <w:szCs w:val="28"/>
          <w:lang w:eastAsia="ru-RU"/>
        </w:rPr>
      </w:pPr>
      <w:r w:rsidRPr="00AC668C">
        <w:rPr>
          <w:rFonts w:ascii="Times New Roman" w:eastAsia="Times New Roman" w:hAnsi="Times New Roman" w:cs="Times New Roman"/>
          <w:b/>
          <w:color w:val="000000"/>
          <w:sz w:val="28"/>
          <w:szCs w:val="28"/>
          <w:lang w:eastAsia="ru-RU"/>
        </w:rPr>
        <w:t>Основные понятия, используемые в Программе</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b/>
          <w:color w:val="000000"/>
          <w:sz w:val="28"/>
          <w:szCs w:val="28"/>
          <w:lang w:eastAsia="ru-RU"/>
        </w:rPr>
        <w:t>Воспитание</w:t>
      </w:r>
      <w:r w:rsidRPr="00AC668C">
        <w:rPr>
          <w:rFonts w:ascii="Times New Roman" w:eastAsia="Times New Roman" w:hAnsi="Times New Roman" w:cs="Times New Roman"/>
          <w:color w:val="000000"/>
          <w:sz w:val="28"/>
          <w:szCs w:val="28"/>
          <w:lang w:eastAsia="ru-RU"/>
        </w:rPr>
        <w:t xml:space="preserve"> – деятельность, направленная на развитие личности, создание условий</w:t>
      </w:r>
      <w:r w:rsidRPr="00AC668C">
        <w:rPr>
          <w:rFonts w:ascii="Times New Roman" w:eastAsia="Times New Roman" w:hAnsi="Times New Roman" w:cs="Times New Roman"/>
          <w:color w:val="000000"/>
          <w:sz w:val="28"/>
          <w:szCs w:val="28"/>
          <w:lang w:eastAsia="ru-RU"/>
        </w:rPr>
        <w:br/>
        <w:t>для самоопределения и социализации обучающихся на основе социокультурных,</w:t>
      </w:r>
      <w:r w:rsidRPr="00AC668C">
        <w:rPr>
          <w:rFonts w:ascii="Times New Roman" w:eastAsia="Times New Roman" w:hAnsi="Times New Roman" w:cs="Times New Roman"/>
          <w:color w:val="000000"/>
          <w:sz w:val="28"/>
          <w:szCs w:val="28"/>
          <w:lang w:eastAsia="ru-RU"/>
        </w:rPr>
        <w:br/>
        <w:t xml:space="preserve">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w:t>
      </w:r>
      <w:r w:rsidRPr="00AC668C">
        <w:rPr>
          <w:rFonts w:ascii="Times New Roman" w:eastAsia="Times New Roman" w:hAnsi="Times New Roman" w:cs="Times New Roman"/>
          <w:color w:val="000000"/>
          <w:sz w:val="28"/>
          <w:szCs w:val="28"/>
          <w:lang w:eastAsia="ru-RU"/>
        </w:rPr>
        <w:lastRenderedPageBreak/>
        <w:t>многонационального народа Российской Федерации, природе и окружающей среде;</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b/>
          <w:color w:val="000000"/>
          <w:sz w:val="28"/>
          <w:szCs w:val="28"/>
          <w:lang w:eastAsia="ru-RU"/>
        </w:rPr>
        <w:t>Образовательная ситуация</w:t>
      </w:r>
      <w:r w:rsidRPr="00AC668C">
        <w:rPr>
          <w:rFonts w:ascii="Times New Roman" w:eastAsia="Times New Roman" w:hAnsi="Times New Roman" w:cs="Times New Roman"/>
          <w:color w:val="000000"/>
          <w:sz w:val="28"/>
          <w:szCs w:val="28"/>
          <w:lang w:eastAsia="ru-RU"/>
        </w:rPr>
        <w:t xml:space="preserve"> – точка пересечения образовательного процесса</w:t>
      </w:r>
      <w:r w:rsidRPr="00AC668C">
        <w:rPr>
          <w:rFonts w:ascii="Times New Roman" w:eastAsia="Times New Roman" w:hAnsi="Times New Roman" w:cs="Times New Roman"/>
          <w:color w:val="000000"/>
          <w:sz w:val="28"/>
          <w:szCs w:val="28"/>
          <w:lang w:eastAsia="ru-RU"/>
        </w:rPr>
        <w:br/>
        <w:t>и педагогической деятельности: каждому типу образовательной ситуации соответствуют свои программы действий ребенка и взрослого, проявляющиеся в той или иной позиции. Образовательная ситуация соотносима с ситуацией развития. Воспитательные события являются разновидностью образовательных ситуаций.</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b/>
          <w:color w:val="000000"/>
          <w:sz w:val="28"/>
          <w:szCs w:val="28"/>
          <w:lang w:eastAsia="ru-RU"/>
        </w:rPr>
        <w:t>Образовательная среда</w:t>
      </w:r>
      <w:r w:rsidRPr="00AC668C">
        <w:rPr>
          <w:rFonts w:ascii="Times New Roman" w:eastAsia="Times New Roman" w:hAnsi="Times New Roman" w:cs="Times New Roman"/>
          <w:color w:val="000000"/>
          <w:sz w:val="28"/>
          <w:szCs w:val="28"/>
          <w:lang w:eastAsia="ru-RU"/>
        </w:rPr>
        <w:t xml:space="preserve"> – социокультурное содержание образования, объединяет в себе цели и смыслы воспитания, обучения и развития детей в конкретной социокультурной ситуации, определяет состав становящихся способностей и качеств. Потенциал образовательной среды</w:t>
      </w:r>
      <w:r w:rsidRPr="00AC668C">
        <w:rPr>
          <w:rFonts w:ascii="Times New Roman" w:eastAsia="Times New Roman" w:hAnsi="Times New Roman" w:cs="Times New Roman"/>
          <w:color w:val="000000"/>
          <w:sz w:val="28"/>
          <w:szCs w:val="28"/>
          <w:lang w:eastAsia="ru-RU"/>
        </w:rPr>
        <w:br/>
        <w:t>для решения целей воспитания личности позволяет говорить о воспитывающей среде.</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b/>
          <w:color w:val="000000"/>
          <w:sz w:val="28"/>
          <w:szCs w:val="28"/>
          <w:lang w:eastAsia="ru-RU"/>
        </w:rPr>
        <w:t>Общность</w:t>
      </w:r>
      <w:r w:rsidRPr="00AC668C">
        <w:rPr>
          <w:rFonts w:ascii="Times New Roman" w:eastAsia="Times New Roman" w:hAnsi="Times New Roman" w:cs="Times New Roman"/>
          <w:color w:val="000000"/>
          <w:sz w:val="28"/>
          <w:szCs w:val="28"/>
          <w:lang w:eastAsia="ru-RU"/>
        </w:rPr>
        <w:t xml:space="preserve"> – устойчивая система связей и отношений между людьми, имеющая единые ценностно-смысловые основания и конкретные целевые ориентиры. Общность – это качественная характеристика любого объединения людей, определяющая степень их единства и совместности (детско-взрослая, детская, профессиональная, профессионально-родительская).</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b/>
          <w:color w:val="000000"/>
          <w:sz w:val="28"/>
          <w:szCs w:val="28"/>
          <w:lang w:eastAsia="ru-RU"/>
        </w:rPr>
        <w:t>Портрет ребенка</w:t>
      </w:r>
      <w:r w:rsidRPr="00AC668C">
        <w:rPr>
          <w:rFonts w:ascii="Times New Roman" w:eastAsia="Times New Roman" w:hAnsi="Times New Roman" w:cs="Times New Roman"/>
          <w:color w:val="000000"/>
          <w:sz w:val="28"/>
          <w:szCs w:val="28"/>
          <w:lang w:eastAsia="ru-RU"/>
        </w:rPr>
        <w:t xml:space="preserve"> – это совокупность характеристик личностных результатов</w:t>
      </w:r>
      <w:r w:rsidRPr="00AC668C">
        <w:rPr>
          <w:rFonts w:ascii="Times New Roman" w:eastAsia="Times New Roman" w:hAnsi="Times New Roman" w:cs="Times New Roman"/>
          <w:color w:val="000000"/>
          <w:sz w:val="28"/>
          <w:szCs w:val="28"/>
          <w:lang w:eastAsia="ru-RU"/>
        </w:rPr>
        <w:br/>
        <w:t>и достижений ребенка на определенном возрастном этапе.</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b/>
          <w:color w:val="000000"/>
          <w:sz w:val="28"/>
          <w:szCs w:val="28"/>
          <w:lang w:eastAsia="ru-RU"/>
        </w:rPr>
        <w:t>Социокультурные ценности</w:t>
      </w:r>
      <w:r w:rsidRPr="00AC668C">
        <w:rPr>
          <w:rFonts w:ascii="Times New Roman" w:eastAsia="Times New Roman" w:hAnsi="Times New Roman" w:cs="Times New Roman"/>
          <w:color w:val="000000"/>
          <w:sz w:val="28"/>
          <w:szCs w:val="28"/>
          <w:lang w:eastAsia="ru-RU"/>
        </w:rPr>
        <w:t xml:space="preserve"> – основные жизненные смыслы, определяющие отношение человека к окружающей действительности и детерминирующие основные модели социального поведения, которыми руководствуется человек в повседневной жизни и деятельности.</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b/>
          <w:color w:val="000000"/>
          <w:sz w:val="28"/>
          <w:szCs w:val="28"/>
          <w:lang w:eastAsia="ru-RU"/>
        </w:rPr>
        <w:t>Субъектность</w:t>
      </w:r>
      <w:r w:rsidRPr="00AC668C">
        <w:rPr>
          <w:rFonts w:ascii="Times New Roman" w:eastAsia="Times New Roman" w:hAnsi="Times New Roman" w:cs="Times New Roman"/>
          <w:color w:val="000000"/>
          <w:sz w:val="28"/>
          <w:szCs w:val="28"/>
          <w:lang w:eastAsia="ru-RU"/>
        </w:rPr>
        <w:t xml:space="preserve"> – социальный, деятельно-преобразующий способ жизни человека. Субъектность впервые появляется в конце дошкольного детства как способность ребенка к инициативе в игре, познании, коммуникации, продуктивных видах деятельности, как способность совершать нравственный поступок, размышлять о своих действиях и их последствиях.</w:t>
      </w:r>
    </w:p>
    <w:p w:rsidR="00D71F48" w:rsidRPr="00AC668C" w:rsidRDefault="00D71F48" w:rsidP="00D71F48">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b/>
          <w:color w:val="000000"/>
          <w:sz w:val="28"/>
          <w:szCs w:val="28"/>
          <w:lang w:eastAsia="ru-RU"/>
        </w:rPr>
        <w:t>Уклад</w:t>
      </w:r>
      <w:r w:rsidRPr="00AC668C">
        <w:rPr>
          <w:rFonts w:ascii="Times New Roman" w:eastAsia="Times New Roman" w:hAnsi="Times New Roman" w:cs="Times New Roman"/>
          <w:color w:val="000000"/>
          <w:sz w:val="28"/>
          <w:szCs w:val="28"/>
          <w:lang w:eastAsia="ru-RU"/>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деятельность и социокультурный контекст.</w:t>
      </w:r>
    </w:p>
    <w:p w:rsidR="00D71F48" w:rsidRPr="00CE76EC" w:rsidRDefault="00D71F48" w:rsidP="00D71F48">
      <w:pPr>
        <w:spacing w:after="0"/>
        <w:rPr>
          <w:rFonts w:ascii="Times New Roman" w:hAnsi="Times New Roman" w:cs="Times New Roman"/>
          <w:sz w:val="24"/>
          <w:szCs w:val="24"/>
        </w:rPr>
      </w:pPr>
    </w:p>
    <w:p w:rsidR="00D71F48" w:rsidRDefault="00D71F48">
      <w:bookmarkStart w:id="2" w:name="_GoBack"/>
      <w:bookmarkEnd w:id="2"/>
    </w:p>
    <w:sectPr w:rsidR="00D71F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65"/>
    <w:multiLevelType w:val="hybridMultilevel"/>
    <w:tmpl w:val="00000064"/>
    <w:lvl w:ilvl="0" w:tplc="000F4403">
      <w:start w:val="1"/>
      <w:numFmt w:val="bullet"/>
      <w:lvlText w:val="-"/>
      <w:lvlJc w:val="left"/>
      <w:rPr>
        <w:sz w:val="24"/>
        <w:szCs w:val="24"/>
      </w:rPr>
    </w:lvl>
    <w:lvl w:ilvl="1" w:tplc="000F4404">
      <w:start w:val="1"/>
      <w:numFmt w:val="bullet"/>
      <w:lvlText w:val="-"/>
      <w:lvlJc w:val="left"/>
      <w:rPr>
        <w:sz w:val="24"/>
        <w:szCs w:val="24"/>
      </w:rPr>
    </w:lvl>
    <w:lvl w:ilvl="2" w:tplc="000F4405">
      <w:start w:val="1"/>
      <w:numFmt w:val="bullet"/>
      <w:lvlText w:val="-"/>
      <w:lvlJc w:val="left"/>
      <w:rPr>
        <w:sz w:val="24"/>
        <w:szCs w:val="24"/>
      </w:rPr>
    </w:lvl>
    <w:lvl w:ilvl="3" w:tplc="000F4406">
      <w:start w:val="1"/>
      <w:numFmt w:val="bullet"/>
      <w:lvlText w:val="-"/>
      <w:lvlJc w:val="left"/>
      <w:rPr>
        <w:sz w:val="24"/>
        <w:szCs w:val="24"/>
      </w:rPr>
    </w:lvl>
    <w:lvl w:ilvl="4" w:tplc="000F4407">
      <w:start w:val="1"/>
      <w:numFmt w:val="bullet"/>
      <w:lvlText w:val="-"/>
      <w:lvlJc w:val="left"/>
      <w:rPr>
        <w:sz w:val="24"/>
        <w:szCs w:val="24"/>
      </w:rPr>
    </w:lvl>
    <w:lvl w:ilvl="5" w:tplc="000F4408">
      <w:start w:val="1"/>
      <w:numFmt w:val="bullet"/>
      <w:lvlText w:val="-"/>
      <w:lvlJc w:val="left"/>
      <w:rPr>
        <w:sz w:val="24"/>
        <w:szCs w:val="24"/>
      </w:rPr>
    </w:lvl>
    <w:lvl w:ilvl="6" w:tplc="000F4409">
      <w:start w:val="1"/>
      <w:numFmt w:val="bullet"/>
      <w:lvlText w:val="-"/>
      <w:lvlJc w:val="left"/>
      <w:rPr>
        <w:sz w:val="24"/>
        <w:szCs w:val="24"/>
      </w:rPr>
    </w:lvl>
    <w:lvl w:ilvl="7" w:tplc="000F440A">
      <w:start w:val="1"/>
      <w:numFmt w:val="bullet"/>
      <w:lvlText w:val="-"/>
      <w:lvlJc w:val="left"/>
      <w:rPr>
        <w:sz w:val="24"/>
        <w:szCs w:val="24"/>
      </w:rPr>
    </w:lvl>
    <w:lvl w:ilvl="8" w:tplc="000F440B">
      <w:start w:val="1"/>
      <w:numFmt w:val="bullet"/>
      <w:lvlText w:val="-"/>
      <w:lvlJc w:val="left"/>
      <w:rPr>
        <w:sz w:val="24"/>
        <w:szCs w:val="24"/>
      </w:rPr>
    </w:lvl>
  </w:abstractNum>
  <w:abstractNum w:abstractNumId="1">
    <w:nsid w:val="00000067"/>
    <w:multiLevelType w:val="hybridMultilevel"/>
    <w:tmpl w:val="00000066"/>
    <w:lvl w:ilvl="0" w:tplc="000F440C">
      <w:start w:val="1"/>
      <w:numFmt w:val="bullet"/>
      <w:lvlText w:val="-"/>
      <w:lvlJc w:val="left"/>
      <w:rPr>
        <w:sz w:val="24"/>
        <w:szCs w:val="24"/>
      </w:rPr>
    </w:lvl>
    <w:lvl w:ilvl="1" w:tplc="000F440D">
      <w:start w:val="1"/>
      <w:numFmt w:val="bullet"/>
      <w:lvlText w:val="-"/>
      <w:lvlJc w:val="left"/>
      <w:rPr>
        <w:sz w:val="24"/>
        <w:szCs w:val="24"/>
      </w:rPr>
    </w:lvl>
    <w:lvl w:ilvl="2" w:tplc="000F440E">
      <w:start w:val="1"/>
      <w:numFmt w:val="bullet"/>
      <w:lvlText w:val="-"/>
      <w:lvlJc w:val="left"/>
      <w:rPr>
        <w:sz w:val="24"/>
        <w:szCs w:val="24"/>
      </w:rPr>
    </w:lvl>
    <w:lvl w:ilvl="3" w:tplc="000F440F">
      <w:start w:val="1"/>
      <w:numFmt w:val="bullet"/>
      <w:lvlText w:val="-"/>
      <w:lvlJc w:val="left"/>
      <w:rPr>
        <w:sz w:val="24"/>
        <w:szCs w:val="24"/>
      </w:rPr>
    </w:lvl>
    <w:lvl w:ilvl="4" w:tplc="000F4410">
      <w:start w:val="1"/>
      <w:numFmt w:val="bullet"/>
      <w:lvlText w:val="-"/>
      <w:lvlJc w:val="left"/>
      <w:rPr>
        <w:sz w:val="24"/>
        <w:szCs w:val="24"/>
      </w:rPr>
    </w:lvl>
    <w:lvl w:ilvl="5" w:tplc="000F4411">
      <w:start w:val="1"/>
      <w:numFmt w:val="bullet"/>
      <w:lvlText w:val="-"/>
      <w:lvlJc w:val="left"/>
      <w:rPr>
        <w:sz w:val="24"/>
        <w:szCs w:val="24"/>
      </w:rPr>
    </w:lvl>
    <w:lvl w:ilvl="6" w:tplc="000F4412">
      <w:start w:val="1"/>
      <w:numFmt w:val="bullet"/>
      <w:lvlText w:val="-"/>
      <w:lvlJc w:val="left"/>
      <w:rPr>
        <w:sz w:val="24"/>
        <w:szCs w:val="24"/>
      </w:rPr>
    </w:lvl>
    <w:lvl w:ilvl="7" w:tplc="000F4413">
      <w:start w:val="1"/>
      <w:numFmt w:val="bullet"/>
      <w:lvlText w:val="-"/>
      <w:lvlJc w:val="left"/>
      <w:rPr>
        <w:sz w:val="24"/>
        <w:szCs w:val="24"/>
      </w:rPr>
    </w:lvl>
    <w:lvl w:ilvl="8" w:tplc="000F4414">
      <w:start w:val="1"/>
      <w:numFmt w:val="bullet"/>
      <w:lvlText w:val="-"/>
      <w:lvlJc w:val="left"/>
      <w:rPr>
        <w:sz w:val="24"/>
        <w:szCs w:val="24"/>
      </w:rPr>
    </w:lvl>
  </w:abstractNum>
  <w:abstractNum w:abstractNumId="2">
    <w:nsid w:val="00000069"/>
    <w:multiLevelType w:val="hybridMultilevel"/>
    <w:tmpl w:val="00000068"/>
    <w:lvl w:ilvl="0" w:tplc="000F4415">
      <w:start w:val="1"/>
      <w:numFmt w:val="bullet"/>
      <w:lvlText w:val="-"/>
      <w:lvlJc w:val="left"/>
      <w:rPr>
        <w:sz w:val="24"/>
        <w:szCs w:val="24"/>
      </w:rPr>
    </w:lvl>
    <w:lvl w:ilvl="1" w:tplc="000F4416">
      <w:start w:val="1"/>
      <w:numFmt w:val="bullet"/>
      <w:lvlText w:val="-"/>
      <w:lvlJc w:val="left"/>
      <w:rPr>
        <w:sz w:val="24"/>
        <w:szCs w:val="24"/>
      </w:rPr>
    </w:lvl>
    <w:lvl w:ilvl="2" w:tplc="000F4417">
      <w:start w:val="1"/>
      <w:numFmt w:val="bullet"/>
      <w:lvlText w:val="-"/>
      <w:lvlJc w:val="left"/>
      <w:rPr>
        <w:sz w:val="24"/>
        <w:szCs w:val="24"/>
      </w:rPr>
    </w:lvl>
    <w:lvl w:ilvl="3" w:tplc="000F4418">
      <w:start w:val="1"/>
      <w:numFmt w:val="bullet"/>
      <w:lvlText w:val="-"/>
      <w:lvlJc w:val="left"/>
      <w:rPr>
        <w:sz w:val="24"/>
        <w:szCs w:val="24"/>
      </w:rPr>
    </w:lvl>
    <w:lvl w:ilvl="4" w:tplc="000F4419">
      <w:start w:val="1"/>
      <w:numFmt w:val="bullet"/>
      <w:lvlText w:val="-"/>
      <w:lvlJc w:val="left"/>
      <w:rPr>
        <w:sz w:val="24"/>
        <w:szCs w:val="24"/>
      </w:rPr>
    </w:lvl>
    <w:lvl w:ilvl="5" w:tplc="000F441A">
      <w:start w:val="1"/>
      <w:numFmt w:val="bullet"/>
      <w:lvlText w:val="-"/>
      <w:lvlJc w:val="left"/>
      <w:rPr>
        <w:sz w:val="24"/>
        <w:szCs w:val="24"/>
      </w:rPr>
    </w:lvl>
    <w:lvl w:ilvl="6" w:tplc="000F441B">
      <w:start w:val="1"/>
      <w:numFmt w:val="bullet"/>
      <w:lvlText w:val="-"/>
      <w:lvlJc w:val="left"/>
      <w:rPr>
        <w:sz w:val="24"/>
        <w:szCs w:val="24"/>
      </w:rPr>
    </w:lvl>
    <w:lvl w:ilvl="7" w:tplc="000F441C">
      <w:start w:val="1"/>
      <w:numFmt w:val="bullet"/>
      <w:lvlText w:val="-"/>
      <w:lvlJc w:val="left"/>
      <w:rPr>
        <w:sz w:val="24"/>
        <w:szCs w:val="24"/>
      </w:rPr>
    </w:lvl>
    <w:lvl w:ilvl="8" w:tplc="000F441D">
      <w:start w:val="1"/>
      <w:numFmt w:val="bullet"/>
      <w:lvlText w:val="-"/>
      <w:lvlJc w:val="left"/>
      <w:rPr>
        <w:sz w:val="24"/>
        <w:szCs w:val="24"/>
      </w:rPr>
    </w:lvl>
  </w:abstractNum>
  <w:abstractNum w:abstractNumId="3">
    <w:nsid w:val="0000006B"/>
    <w:multiLevelType w:val="hybridMultilevel"/>
    <w:tmpl w:val="0000006A"/>
    <w:lvl w:ilvl="0" w:tplc="000F441E">
      <w:start w:val="1"/>
      <w:numFmt w:val="bullet"/>
      <w:lvlText w:val="-"/>
      <w:lvlJc w:val="left"/>
      <w:rPr>
        <w:sz w:val="24"/>
        <w:szCs w:val="24"/>
      </w:rPr>
    </w:lvl>
    <w:lvl w:ilvl="1" w:tplc="000F441F">
      <w:start w:val="1"/>
      <w:numFmt w:val="bullet"/>
      <w:lvlText w:val="-"/>
      <w:lvlJc w:val="left"/>
      <w:rPr>
        <w:sz w:val="24"/>
        <w:szCs w:val="24"/>
      </w:rPr>
    </w:lvl>
    <w:lvl w:ilvl="2" w:tplc="000F4420">
      <w:start w:val="1"/>
      <w:numFmt w:val="bullet"/>
      <w:lvlText w:val="-"/>
      <w:lvlJc w:val="left"/>
      <w:rPr>
        <w:sz w:val="24"/>
        <w:szCs w:val="24"/>
      </w:rPr>
    </w:lvl>
    <w:lvl w:ilvl="3" w:tplc="000F4421">
      <w:start w:val="1"/>
      <w:numFmt w:val="bullet"/>
      <w:lvlText w:val="-"/>
      <w:lvlJc w:val="left"/>
      <w:rPr>
        <w:sz w:val="24"/>
        <w:szCs w:val="24"/>
      </w:rPr>
    </w:lvl>
    <w:lvl w:ilvl="4" w:tplc="000F4422">
      <w:start w:val="1"/>
      <w:numFmt w:val="bullet"/>
      <w:lvlText w:val="-"/>
      <w:lvlJc w:val="left"/>
      <w:rPr>
        <w:sz w:val="24"/>
        <w:szCs w:val="24"/>
      </w:rPr>
    </w:lvl>
    <w:lvl w:ilvl="5" w:tplc="000F4423">
      <w:start w:val="1"/>
      <w:numFmt w:val="bullet"/>
      <w:lvlText w:val="-"/>
      <w:lvlJc w:val="left"/>
      <w:rPr>
        <w:sz w:val="24"/>
        <w:szCs w:val="24"/>
      </w:rPr>
    </w:lvl>
    <w:lvl w:ilvl="6" w:tplc="000F4424">
      <w:start w:val="1"/>
      <w:numFmt w:val="bullet"/>
      <w:lvlText w:val="-"/>
      <w:lvlJc w:val="left"/>
      <w:rPr>
        <w:sz w:val="24"/>
        <w:szCs w:val="24"/>
      </w:rPr>
    </w:lvl>
    <w:lvl w:ilvl="7" w:tplc="000F4425">
      <w:start w:val="1"/>
      <w:numFmt w:val="bullet"/>
      <w:lvlText w:val="-"/>
      <w:lvlJc w:val="left"/>
      <w:rPr>
        <w:sz w:val="24"/>
        <w:szCs w:val="24"/>
      </w:rPr>
    </w:lvl>
    <w:lvl w:ilvl="8" w:tplc="000F4426">
      <w:start w:val="1"/>
      <w:numFmt w:val="bullet"/>
      <w:lvlText w:val="-"/>
      <w:lvlJc w:val="left"/>
      <w:rPr>
        <w:sz w:val="24"/>
        <w:szCs w:val="24"/>
      </w:rPr>
    </w:lvl>
  </w:abstractNum>
  <w:abstractNum w:abstractNumId="4">
    <w:nsid w:val="343D58A4"/>
    <w:multiLevelType w:val="multilevel"/>
    <w:tmpl w:val="B6EC12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26F6DD1"/>
    <w:multiLevelType w:val="hybridMultilevel"/>
    <w:tmpl w:val="0A6C18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5C961DC9"/>
    <w:multiLevelType w:val="hybridMultilevel"/>
    <w:tmpl w:val="CAC816D2"/>
    <w:lvl w:ilvl="0" w:tplc="B0D67EA0">
      <w:start w:val="1"/>
      <w:numFmt w:val="bullet"/>
      <w:lvlText w:val=""/>
      <w:lvlJc w:val="left"/>
      <w:pPr>
        <w:ind w:left="1429" w:hanging="360"/>
      </w:pPr>
      <w:rPr>
        <w:rFonts w:ascii="Symbol" w:hAnsi="Symbol" w:hint="default"/>
        <w:sz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5E5B0433"/>
    <w:multiLevelType w:val="hybridMultilevel"/>
    <w:tmpl w:val="E61C5E62"/>
    <w:lvl w:ilvl="0" w:tplc="DFEE5A9E">
      <w:start w:val="1"/>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8">
    <w:nsid w:val="63FD2A4E"/>
    <w:multiLevelType w:val="hybridMultilevel"/>
    <w:tmpl w:val="558432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731961B4"/>
    <w:multiLevelType w:val="multilevel"/>
    <w:tmpl w:val="185A7F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A5D2254"/>
    <w:multiLevelType w:val="hybridMultilevel"/>
    <w:tmpl w:val="E7B823BA"/>
    <w:lvl w:ilvl="0" w:tplc="CB9497D8">
      <w:start w:val="1"/>
      <w:numFmt w:val="decimal"/>
      <w:lvlText w:val="%1)"/>
      <w:lvlJc w:val="left"/>
      <w:pPr>
        <w:ind w:left="392" w:hanging="360"/>
      </w:pPr>
      <w:rPr>
        <w:rFonts w:hint="default"/>
      </w:rPr>
    </w:lvl>
    <w:lvl w:ilvl="1" w:tplc="04190019" w:tentative="1">
      <w:start w:val="1"/>
      <w:numFmt w:val="lowerLetter"/>
      <w:lvlText w:val="%2."/>
      <w:lvlJc w:val="left"/>
      <w:pPr>
        <w:ind w:left="1112" w:hanging="360"/>
      </w:pPr>
    </w:lvl>
    <w:lvl w:ilvl="2" w:tplc="0419001B" w:tentative="1">
      <w:start w:val="1"/>
      <w:numFmt w:val="lowerRoman"/>
      <w:lvlText w:val="%3."/>
      <w:lvlJc w:val="right"/>
      <w:pPr>
        <w:ind w:left="1832" w:hanging="180"/>
      </w:pPr>
    </w:lvl>
    <w:lvl w:ilvl="3" w:tplc="0419000F" w:tentative="1">
      <w:start w:val="1"/>
      <w:numFmt w:val="decimal"/>
      <w:lvlText w:val="%4."/>
      <w:lvlJc w:val="left"/>
      <w:pPr>
        <w:ind w:left="2552" w:hanging="360"/>
      </w:pPr>
    </w:lvl>
    <w:lvl w:ilvl="4" w:tplc="04190019" w:tentative="1">
      <w:start w:val="1"/>
      <w:numFmt w:val="lowerLetter"/>
      <w:lvlText w:val="%5."/>
      <w:lvlJc w:val="left"/>
      <w:pPr>
        <w:ind w:left="3272" w:hanging="360"/>
      </w:pPr>
    </w:lvl>
    <w:lvl w:ilvl="5" w:tplc="0419001B" w:tentative="1">
      <w:start w:val="1"/>
      <w:numFmt w:val="lowerRoman"/>
      <w:lvlText w:val="%6."/>
      <w:lvlJc w:val="right"/>
      <w:pPr>
        <w:ind w:left="3992" w:hanging="180"/>
      </w:pPr>
    </w:lvl>
    <w:lvl w:ilvl="6" w:tplc="0419000F" w:tentative="1">
      <w:start w:val="1"/>
      <w:numFmt w:val="decimal"/>
      <w:lvlText w:val="%7."/>
      <w:lvlJc w:val="left"/>
      <w:pPr>
        <w:ind w:left="4712" w:hanging="360"/>
      </w:pPr>
    </w:lvl>
    <w:lvl w:ilvl="7" w:tplc="04190019" w:tentative="1">
      <w:start w:val="1"/>
      <w:numFmt w:val="lowerLetter"/>
      <w:lvlText w:val="%8."/>
      <w:lvlJc w:val="left"/>
      <w:pPr>
        <w:ind w:left="5432" w:hanging="360"/>
      </w:pPr>
    </w:lvl>
    <w:lvl w:ilvl="8" w:tplc="0419001B" w:tentative="1">
      <w:start w:val="1"/>
      <w:numFmt w:val="lowerRoman"/>
      <w:lvlText w:val="%9."/>
      <w:lvlJc w:val="right"/>
      <w:pPr>
        <w:ind w:left="6152" w:hanging="180"/>
      </w:pPr>
    </w:lvl>
  </w:abstractNum>
  <w:num w:numId="1">
    <w:abstractNumId w:val="9"/>
  </w:num>
  <w:num w:numId="2">
    <w:abstractNumId w:val="8"/>
  </w:num>
  <w:num w:numId="3">
    <w:abstractNumId w:val="7"/>
  </w:num>
  <w:num w:numId="4">
    <w:abstractNumId w:val="10"/>
  </w:num>
  <w:num w:numId="5">
    <w:abstractNumId w:val="0"/>
  </w:num>
  <w:num w:numId="6">
    <w:abstractNumId w:val="1"/>
  </w:num>
  <w:num w:numId="7">
    <w:abstractNumId w:val="2"/>
  </w:num>
  <w:num w:numId="8">
    <w:abstractNumId w:val="3"/>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A44"/>
    <w:rsid w:val="00057A44"/>
    <w:rsid w:val="00C8562C"/>
    <w:rsid w:val="00D71F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D71F48"/>
    <w:pPr>
      <w:keepNext/>
      <w:keepLines/>
      <w:spacing w:before="480" w:after="0" w:line="36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semiHidden/>
    <w:unhideWhenUsed/>
    <w:qFormat/>
    <w:rsid w:val="00D71F4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1F4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1F48"/>
    <w:rPr>
      <w:rFonts w:ascii="Tahoma" w:hAnsi="Tahoma" w:cs="Tahoma"/>
      <w:sz w:val="16"/>
      <w:szCs w:val="16"/>
    </w:rPr>
  </w:style>
  <w:style w:type="character" w:customStyle="1" w:styleId="10">
    <w:name w:val="Заголовок 1 Знак"/>
    <w:basedOn w:val="a0"/>
    <w:link w:val="1"/>
    <w:uiPriority w:val="99"/>
    <w:rsid w:val="00D71F48"/>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semiHidden/>
    <w:rsid w:val="00D71F48"/>
    <w:rPr>
      <w:rFonts w:asciiTheme="majorHAnsi" w:eastAsiaTheme="majorEastAsia" w:hAnsiTheme="majorHAnsi" w:cstheme="majorBidi"/>
      <w:b/>
      <w:bCs/>
      <w:color w:val="4F81BD" w:themeColor="accent1"/>
      <w:sz w:val="26"/>
      <w:szCs w:val="26"/>
    </w:rPr>
  </w:style>
  <w:style w:type="paragraph" w:styleId="a5">
    <w:name w:val="No Spacing"/>
    <w:link w:val="a6"/>
    <w:uiPriority w:val="1"/>
    <w:qFormat/>
    <w:rsid w:val="00D71F48"/>
    <w:pPr>
      <w:spacing w:after="0" w:line="240" w:lineRule="auto"/>
    </w:pPr>
    <w:rPr>
      <w:rFonts w:eastAsiaTheme="minorEastAsia"/>
      <w:lang w:eastAsia="ru-RU"/>
    </w:rPr>
  </w:style>
  <w:style w:type="character" w:customStyle="1" w:styleId="a6">
    <w:name w:val="Без интервала Знак"/>
    <w:basedOn w:val="a0"/>
    <w:link w:val="a5"/>
    <w:uiPriority w:val="1"/>
    <w:rsid w:val="00D71F48"/>
    <w:rPr>
      <w:rFonts w:eastAsiaTheme="minorEastAsia"/>
      <w:lang w:eastAsia="ru-RU"/>
    </w:rPr>
  </w:style>
  <w:style w:type="table" w:styleId="a7">
    <w:name w:val="Table Grid"/>
    <w:basedOn w:val="a1"/>
    <w:uiPriority w:val="39"/>
    <w:rsid w:val="00D71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D71F48"/>
    <w:pPr>
      <w:ind w:left="720"/>
      <w:contextualSpacing/>
    </w:pPr>
  </w:style>
  <w:style w:type="paragraph" w:styleId="a9">
    <w:name w:val="header"/>
    <w:basedOn w:val="a"/>
    <w:link w:val="aa"/>
    <w:uiPriority w:val="99"/>
    <w:unhideWhenUsed/>
    <w:rsid w:val="00D71F4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71F48"/>
  </w:style>
  <w:style w:type="paragraph" w:styleId="ab">
    <w:name w:val="footer"/>
    <w:basedOn w:val="a"/>
    <w:link w:val="ac"/>
    <w:uiPriority w:val="99"/>
    <w:unhideWhenUsed/>
    <w:rsid w:val="00D71F4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71F48"/>
  </w:style>
  <w:style w:type="paragraph" w:styleId="ad">
    <w:name w:val="Normal (Web)"/>
    <w:basedOn w:val="a"/>
    <w:uiPriority w:val="99"/>
    <w:rsid w:val="00D71F48"/>
    <w:pPr>
      <w:spacing w:before="100" w:beforeAutospacing="1" w:after="115" w:line="240" w:lineRule="auto"/>
    </w:pPr>
    <w:rPr>
      <w:rFonts w:ascii="Times New Roman" w:eastAsia="Times New Roman" w:hAnsi="Times New Roman" w:cs="Times New Roman"/>
      <w:color w:val="000000"/>
      <w:sz w:val="24"/>
      <w:szCs w:val="24"/>
      <w:lang w:eastAsia="ru-RU"/>
    </w:rPr>
  </w:style>
  <w:style w:type="character" w:customStyle="1" w:styleId="FontStyle63">
    <w:name w:val="Font Style63"/>
    <w:basedOn w:val="a0"/>
    <w:uiPriority w:val="99"/>
    <w:rsid w:val="00D71F48"/>
    <w:rPr>
      <w:rFonts w:ascii="Times New Roman" w:hAnsi="Times New Roman" w:cs="Times New Roman"/>
      <w:sz w:val="22"/>
      <w:szCs w:val="22"/>
    </w:rPr>
  </w:style>
  <w:style w:type="paragraph" w:customStyle="1" w:styleId="Style19">
    <w:name w:val="Style19"/>
    <w:basedOn w:val="a"/>
    <w:uiPriority w:val="99"/>
    <w:rsid w:val="00D71F48"/>
    <w:pPr>
      <w:widowControl w:val="0"/>
      <w:autoSpaceDE w:val="0"/>
      <w:autoSpaceDN w:val="0"/>
      <w:adjustRightInd w:val="0"/>
      <w:spacing w:after="0" w:line="320" w:lineRule="exact"/>
      <w:ind w:firstLine="696"/>
      <w:jc w:val="both"/>
    </w:pPr>
    <w:rPr>
      <w:rFonts w:ascii="Times New Roman" w:eastAsia="Times New Roman" w:hAnsi="Times New Roman" w:cs="Times New Roman"/>
      <w:sz w:val="24"/>
      <w:szCs w:val="24"/>
      <w:lang w:eastAsia="ru-RU"/>
    </w:rPr>
  </w:style>
  <w:style w:type="character" w:styleId="ae">
    <w:name w:val="Strong"/>
    <w:basedOn w:val="a0"/>
    <w:uiPriority w:val="99"/>
    <w:qFormat/>
    <w:rsid w:val="00D71F48"/>
    <w:rPr>
      <w:rFonts w:cs="Times New Roman"/>
      <w:b/>
      <w:bCs/>
    </w:rPr>
  </w:style>
  <w:style w:type="paragraph" w:customStyle="1" w:styleId="Style1">
    <w:name w:val="Style1"/>
    <w:basedOn w:val="a"/>
    <w:uiPriority w:val="99"/>
    <w:rsid w:val="00D71F48"/>
    <w:pPr>
      <w:widowControl w:val="0"/>
      <w:autoSpaceDE w:val="0"/>
      <w:autoSpaceDN w:val="0"/>
      <w:adjustRightInd w:val="0"/>
      <w:spacing w:after="0" w:line="240" w:lineRule="auto"/>
    </w:pPr>
    <w:rPr>
      <w:rFonts w:ascii="Georgia" w:eastAsia="SimSun" w:hAnsi="Georgia" w:cs="Times New Roman"/>
      <w:sz w:val="24"/>
      <w:szCs w:val="24"/>
      <w:lang w:eastAsia="ru-RU"/>
    </w:rPr>
  </w:style>
  <w:style w:type="character" w:customStyle="1" w:styleId="FontStyle16">
    <w:name w:val="Font Style16"/>
    <w:uiPriority w:val="99"/>
    <w:rsid w:val="00D71F48"/>
    <w:rPr>
      <w:rFonts w:ascii="Georgia" w:hAnsi="Georgia"/>
      <w:sz w:val="18"/>
    </w:rPr>
  </w:style>
  <w:style w:type="paragraph" w:customStyle="1" w:styleId="11">
    <w:name w:val="Без интервала1"/>
    <w:uiPriority w:val="99"/>
    <w:rsid w:val="00D71F48"/>
    <w:pPr>
      <w:spacing w:after="0" w:line="240" w:lineRule="auto"/>
    </w:pPr>
    <w:rPr>
      <w:rFonts w:ascii="Times New Roman" w:eastAsia="SimSun" w:hAnsi="Times New Roman" w:cs="Calibri"/>
      <w:sz w:val="20"/>
      <w:szCs w:val="20"/>
      <w:lang w:eastAsia="ru-RU"/>
    </w:rPr>
  </w:style>
  <w:style w:type="character" w:customStyle="1" w:styleId="af">
    <w:name w:val="Основной текст_"/>
    <w:basedOn w:val="a0"/>
    <w:link w:val="112"/>
    <w:rsid w:val="00D71F48"/>
    <w:rPr>
      <w:rFonts w:ascii="Times New Roman" w:eastAsia="Times New Roman" w:hAnsi="Times New Roman" w:cs="Times New Roman"/>
      <w:sz w:val="23"/>
      <w:szCs w:val="23"/>
      <w:shd w:val="clear" w:color="auto" w:fill="FFFFFF"/>
    </w:rPr>
  </w:style>
  <w:style w:type="paragraph" w:customStyle="1" w:styleId="112">
    <w:name w:val="Основной текст112"/>
    <w:basedOn w:val="a"/>
    <w:link w:val="af"/>
    <w:rsid w:val="00D71F48"/>
    <w:pPr>
      <w:shd w:val="clear" w:color="auto" w:fill="FFFFFF"/>
      <w:spacing w:after="0" w:line="0" w:lineRule="atLeast"/>
      <w:jc w:val="both"/>
    </w:pPr>
    <w:rPr>
      <w:rFonts w:ascii="Times New Roman" w:eastAsia="Times New Roman" w:hAnsi="Times New Roman" w:cs="Times New Roman"/>
      <w:sz w:val="23"/>
      <w:szCs w:val="23"/>
    </w:rPr>
  </w:style>
  <w:style w:type="character" w:customStyle="1" w:styleId="9">
    <w:name w:val="Основной текст9"/>
    <w:basedOn w:val="af"/>
    <w:rsid w:val="00D71F48"/>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100">
    <w:name w:val="Основной текст10"/>
    <w:basedOn w:val="af"/>
    <w:rsid w:val="00D71F48"/>
    <w:rPr>
      <w:rFonts w:ascii="Times New Roman" w:eastAsia="Times New Roman" w:hAnsi="Times New Roman" w:cs="Times New Roman"/>
      <w:b w:val="0"/>
      <w:bCs w:val="0"/>
      <w:i w:val="0"/>
      <w:iCs w:val="0"/>
      <w:smallCaps w:val="0"/>
      <w:strike w:val="0"/>
      <w:spacing w:val="0"/>
      <w:sz w:val="23"/>
      <w:szCs w:val="23"/>
      <w:shd w:val="clear" w:color="auto" w:fill="FFFFFF"/>
    </w:rPr>
  </w:style>
  <w:style w:type="paragraph" w:styleId="af0">
    <w:name w:val="TOC Heading"/>
    <w:basedOn w:val="1"/>
    <w:next w:val="a"/>
    <w:uiPriority w:val="39"/>
    <w:unhideWhenUsed/>
    <w:qFormat/>
    <w:rsid w:val="00D71F48"/>
    <w:pPr>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12">
    <w:name w:val="toc 1"/>
    <w:basedOn w:val="a"/>
    <w:next w:val="a"/>
    <w:autoRedefine/>
    <w:uiPriority w:val="39"/>
    <w:unhideWhenUsed/>
    <w:rsid w:val="00D71F48"/>
    <w:pPr>
      <w:spacing w:after="100"/>
    </w:pPr>
  </w:style>
  <w:style w:type="paragraph" w:styleId="21">
    <w:name w:val="toc 2"/>
    <w:basedOn w:val="a"/>
    <w:next w:val="a"/>
    <w:autoRedefine/>
    <w:uiPriority w:val="39"/>
    <w:unhideWhenUsed/>
    <w:rsid w:val="00D71F48"/>
    <w:pPr>
      <w:spacing w:after="100"/>
      <w:ind w:left="220"/>
    </w:pPr>
  </w:style>
  <w:style w:type="character" w:styleId="af1">
    <w:name w:val="Hyperlink"/>
    <w:basedOn w:val="a0"/>
    <w:uiPriority w:val="99"/>
    <w:unhideWhenUsed/>
    <w:rsid w:val="00D71F4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D71F48"/>
    <w:pPr>
      <w:keepNext/>
      <w:keepLines/>
      <w:spacing w:before="480" w:after="0" w:line="36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semiHidden/>
    <w:unhideWhenUsed/>
    <w:qFormat/>
    <w:rsid w:val="00D71F4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1F4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1F48"/>
    <w:rPr>
      <w:rFonts w:ascii="Tahoma" w:hAnsi="Tahoma" w:cs="Tahoma"/>
      <w:sz w:val="16"/>
      <w:szCs w:val="16"/>
    </w:rPr>
  </w:style>
  <w:style w:type="character" w:customStyle="1" w:styleId="10">
    <w:name w:val="Заголовок 1 Знак"/>
    <w:basedOn w:val="a0"/>
    <w:link w:val="1"/>
    <w:uiPriority w:val="99"/>
    <w:rsid w:val="00D71F48"/>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semiHidden/>
    <w:rsid w:val="00D71F48"/>
    <w:rPr>
      <w:rFonts w:asciiTheme="majorHAnsi" w:eastAsiaTheme="majorEastAsia" w:hAnsiTheme="majorHAnsi" w:cstheme="majorBidi"/>
      <w:b/>
      <w:bCs/>
      <w:color w:val="4F81BD" w:themeColor="accent1"/>
      <w:sz w:val="26"/>
      <w:szCs w:val="26"/>
    </w:rPr>
  </w:style>
  <w:style w:type="paragraph" w:styleId="a5">
    <w:name w:val="No Spacing"/>
    <w:link w:val="a6"/>
    <w:uiPriority w:val="1"/>
    <w:qFormat/>
    <w:rsid w:val="00D71F48"/>
    <w:pPr>
      <w:spacing w:after="0" w:line="240" w:lineRule="auto"/>
    </w:pPr>
    <w:rPr>
      <w:rFonts w:eastAsiaTheme="minorEastAsia"/>
      <w:lang w:eastAsia="ru-RU"/>
    </w:rPr>
  </w:style>
  <w:style w:type="character" w:customStyle="1" w:styleId="a6">
    <w:name w:val="Без интервала Знак"/>
    <w:basedOn w:val="a0"/>
    <w:link w:val="a5"/>
    <w:uiPriority w:val="1"/>
    <w:rsid w:val="00D71F48"/>
    <w:rPr>
      <w:rFonts w:eastAsiaTheme="minorEastAsia"/>
      <w:lang w:eastAsia="ru-RU"/>
    </w:rPr>
  </w:style>
  <w:style w:type="table" w:styleId="a7">
    <w:name w:val="Table Grid"/>
    <w:basedOn w:val="a1"/>
    <w:uiPriority w:val="39"/>
    <w:rsid w:val="00D71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D71F48"/>
    <w:pPr>
      <w:ind w:left="720"/>
      <w:contextualSpacing/>
    </w:pPr>
  </w:style>
  <w:style w:type="paragraph" w:styleId="a9">
    <w:name w:val="header"/>
    <w:basedOn w:val="a"/>
    <w:link w:val="aa"/>
    <w:uiPriority w:val="99"/>
    <w:unhideWhenUsed/>
    <w:rsid w:val="00D71F4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71F48"/>
  </w:style>
  <w:style w:type="paragraph" w:styleId="ab">
    <w:name w:val="footer"/>
    <w:basedOn w:val="a"/>
    <w:link w:val="ac"/>
    <w:uiPriority w:val="99"/>
    <w:unhideWhenUsed/>
    <w:rsid w:val="00D71F4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71F48"/>
  </w:style>
  <w:style w:type="paragraph" w:styleId="ad">
    <w:name w:val="Normal (Web)"/>
    <w:basedOn w:val="a"/>
    <w:uiPriority w:val="99"/>
    <w:rsid w:val="00D71F48"/>
    <w:pPr>
      <w:spacing w:before="100" w:beforeAutospacing="1" w:after="115" w:line="240" w:lineRule="auto"/>
    </w:pPr>
    <w:rPr>
      <w:rFonts w:ascii="Times New Roman" w:eastAsia="Times New Roman" w:hAnsi="Times New Roman" w:cs="Times New Roman"/>
      <w:color w:val="000000"/>
      <w:sz w:val="24"/>
      <w:szCs w:val="24"/>
      <w:lang w:eastAsia="ru-RU"/>
    </w:rPr>
  </w:style>
  <w:style w:type="character" w:customStyle="1" w:styleId="FontStyle63">
    <w:name w:val="Font Style63"/>
    <w:basedOn w:val="a0"/>
    <w:uiPriority w:val="99"/>
    <w:rsid w:val="00D71F48"/>
    <w:rPr>
      <w:rFonts w:ascii="Times New Roman" w:hAnsi="Times New Roman" w:cs="Times New Roman"/>
      <w:sz w:val="22"/>
      <w:szCs w:val="22"/>
    </w:rPr>
  </w:style>
  <w:style w:type="paragraph" w:customStyle="1" w:styleId="Style19">
    <w:name w:val="Style19"/>
    <w:basedOn w:val="a"/>
    <w:uiPriority w:val="99"/>
    <w:rsid w:val="00D71F48"/>
    <w:pPr>
      <w:widowControl w:val="0"/>
      <w:autoSpaceDE w:val="0"/>
      <w:autoSpaceDN w:val="0"/>
      <w:adjustRightInd w:val="0"/>
      <w:spacing w:after="0" w:line="320" w:lineRule="exact"/>
      <w:ind w:firstLine="696"/>
      <w:jc w:val="both"/>
    </w:pPr>
    <w:rPr>
      <w:rFonts w:ascii="Times New Roman" w:eastAsia="Times New Roman" w:hAnsi="Times New Roman" w:cs="Times New Roman"/>
      <w:sz w:val="24"/>
      <w:szCs w:val="24"/>
      <w:lang w:eastAsia="ru-RU"/>
    </w:rPr>
  </w:style>
  <w:style w:type="character" w:styleId="ae">
    <w:name w:val="Strong"/>
    <w:basedOn w:val="a0"/>
    <w:uiPriority w:val="99"/>
    <w:qFormat/>
    <w:rsid w:val="00D71F48"/>
    <w:rPr>
      <w:rFonts w:cs="Times New Roman"/>
      <w:b/>
      <w:bCs/>
    </w:rPr>
  </w:style>
  <w:style w:type="paragraph" w:customStyle="1" w:styleId="Style1">
    <w:name w:val="Style1"/>
    <w:basedOn w:val="a"/>
    <w:uiPriority w:val="99"/>
    <w:rsid w:val="00D71F48"/>
    <w:pPr>
      <w:widowControl w:val="0"/>
      <w:autoSpaceDE w:val="0"/>
      <w:autoSpaceDN w:val="0"/>
      <w:adjustRightInd w:val="0"/>
      <w:spacing w:after="0" w:line="240" w:lineRule="auto"/>
    </w:pPr>
    <w:rPr>
      <w:rFonts w:ascii="Georgia" w:eastAsia="SimSun" w:hAnsi="Georgia" w:cs="Times New Roman"/>
      <w:sz w:val="24"/>
      <w:szCs w:val="24"/>
      <w:lang w:eastAsia="ru-RU"/>
    </w:rPr>
  </w:style>
  <w:style w:type="character" w:customStyle="1" w:styleId="FontStyle16">
    <w:name w:val="Font Style16"/>
    <w:uiPriority w:val="99"/>
    <w:rsid w:val="00D71F48"/>
    <w:rPr>
      <w:rFonts w:ascii="Georgia" w:hAnsi="Georgia"/>
      <w:sz w:val="18"/>
    </w:rPr>
  </w:style>
  <w:style w:type="paragraph" w:customStyle="1" w:styleId="11">
    <w:name w:val="Без интервала1"/>
    <w:uiPriority w:val="99"/>
    <w:rsid w:val="00D71F48"/>
    <w:pPr>
      <w:spacing w:after="0" w:line="240" w:lineRule="auto"/>
    </w:pPr>
    <w:rPr>
      <w:rFonts w:ascii="Times New Roman" w:eastAsia="SimSun" w:hAnsi="Times New Roman" w:cs="Calibri"/>
      <w:sz w:val="20"/>
      <w:szCs w:val="20"/>
      <w:lang w:eastAsia="ru-RU"/>
    </w:rPr>
  </w:style>
  <w:style w:type="character" w:customStyle="1" w:styleId="af">
    <w:name w:val="Основной текст_"/>
    <w:basedOn w:val="a0"/>
    <w:link w:val="112"/>
    <w:rsid w:val="00D71F48"/>
    <w:rPr>
      <w:rFonts w:ascii="Times New Roman" w:eastAsia="Times New Roman" w:hAnsi="Times New Roman" w:cs="Times New Roman"/>
      <w:sz w:val="23"/>
      <w:szCs w:val="23"/>
      <w:shd w:val="clear" w:color="auto" w:fill="FFFFFF"/>
    </w:rPr>
  </w:style>
  <w:style w:type="paragraph" w:customStyle="1" w:styleId="112">
    <w:name w:val="Основной текст112"/>
    <w:basedOn w:val="a"/>
    <w:link w:val="af"/>
    <w:rsid w:val="00D71F48"/>
    <w:pPr>
      <w:shd w:val="clear" w:color="auto" w:fill="FFFFFF"/>
      <w:spacing w:after="0" w:line="0" w:lineRule="atLeast"/>
      <w:jc w:val="both"/>
    </w:pPr>
    <w:rPr>
      <w:rFonts w:ascii="Times New Roman" w:eastAsia="Times New Roman" w:hAnsi="Times New Roman" w:cs="Times New Roman"/>
      <w:sz w:val="23"/>
      <w:szCs w:val="23"/>
    </w:rPr>
  </w:style>
  <w:style w:type="character" w:customStyle="1" w:styleId="9">
    <w:name w:val="Основной текст9"/>
    <w:basedOn w:val="af"/>
    <w:rsid w:val="00D71F48"/>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100">
    <w:name w:val="Основной текст10"/>
    <w:basedOn w:val="af"/>
    <w:rsid w:val="00D71F48"/>
    <w:rPr>
      <w:rFonts w:ascii="Times New Roman" w:eastAsia="Times New Roman" w:hAnsi="Times New Roman" w:cs="Times New Roman"/>
      <w:b w:val="0"/>
      <w:bCs w:val="0"/>
      <w:i w:val="0"/>
      <w:iCs w:val="0"/>
      <w:smallCaps w:val="0"/>
      <w:strike w:val="0"/>
      <w:spacing w:val="0"/>
      <w:sz w:val="23"/>
      <w:szCs w:val="23"/>
      <w:shd w:val="clear" w:color="auto" w:fill="FFFFFF"/>
    </w:rPr>
  </w:style>
  <w:style w:type="paragraph" w:styleId="af0">
    <w:name w:val="TOC Heading"/>
    <w:basedOn w:val="1"/>
    <w:next w:val="a"/>
    <w:uiPriority w:val="39"/>
    <w:unhideWhenUsed/>
    <w:qFormat/>
    <w:rsid w:val="00D71F48"/>
    <w:pPr>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12">
    <w:name w:val="toc 1"/>
    <w:basedOn w:val="a"/>
    <w:next w:val="a"/>
    <w:autoRedefine/>
    <w:uiPriority w:val="39"/>
    <w:unhideWhenUsed/>
    <w:rsid w:val="00D71F48"/>
    <w:pPr>
      <w:spacing w:after="100"/>
    </w:pPr>
  </w:style>
  <w:style w:type="paragraph" w:styleId="21">
    <w:name w:val="toc 2"/>
    <w:basedOn w:val="a"/>
    <w:next w:val="a"/>
    <w:autoRedefine/>
    <w:uiPriority w:val="39"/>
    <w:unhideWhenUsed/>
    <w:rsid w:val="00D71F48"/>
    <w:pPr>
      <w:spacing w:after="100"/>
      <w:ind w:left="220"/>
    </w:pPr>
  </w:style>
  <w:style w:type="character" w:styleId="af1">
    <w:name w:val="Hyperlink"/>
    <w:basedOn w:val="a0"/>
    <w:uiPriority w:val="99"/>
    <w:unhideWhenUsed/>
    <w:rsid w:val="00D71F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metodist.ru/" TargetMode="External"/><Relationship Id="rId3" Type="http://schemas.microsoft.com/office/2007/relationships/stylesWithEffects" Target="stylesWithEffects.xml"/><Relationship Id="rId7" Type="http://schemas.openxmlformats.org/officeDocument/2006/relationships/hyperlink" Target="https://vip.1metodi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ip.1metodi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79</Pages>
  <Words>21647</Words>
  <Characters>123392</Characters>
  <Application>Microsoft Office Word</Application>
  <DocSecurity>0</DocSecurity>
  <Lines>1028</Lines>
  <Paragraphs>289</Paragraphs>
  <ScaleCrop>false</ScaleCrop>
  <Company/>
  <LinksUpToDate>false</LinksUpToDate>
  <CharactersWithSpaces>144750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2022-02-03T11:22:00Z</dcterms:created>
  <dcterms:modified xsi:type="dcterms:W3CDTF">2022-02-03T11:24:00Z</dcterms:modified>
</cp:coreProperties>
</file>